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85" w:rsidRPr="000F1EBA" w:rsidRDefault="00390585" w:rsidP="000F1EBA">
      <w:pPr>
        <w:spacing w:after="0" w:line="276" w:lineRule="auto"/>
        <w:ind w:left="1134" w:hanging="1134"/>
        <w:jc w:val="both"/>
        <w:rPr>
          <w:rFonts w:ascii="Times New Roman" w:hAnsi="Times New Roman"/>
          <w:sz w:val="26"/>
          <w:szCs w:val="26"/>
        </w:rPr>
      </w:pPr>
      <w:r>
        <w:rPr>
          <w:rFonts w:ascii="Times New Roman" w:hAnsi="Times New Roman"/>
          <w:sz w:val="26"/>
          <w:szCs w:val="26"/>
        </w:rPr>
        <w:t>Oggetto:</w:t>
      </w:r>
      <w:r w:rsidRPr="000F1EBA">
        <w:rPr>
          <w:rFonts w:ascii="Times New Roman" w:hAnsi="Times New Roman"/>
          <w:sz w:val="26"/>
          <w:szCs w:val="26"/>
        </w:rPr>
        <w:t>manifestazione di interesse per la nomina a Presidente del “</w:t>
      </w:r>
      <w:r w:rsidRPr="000F1EBA">
        <w:rPr>
          <w:rFonts w:ascii="Times New Roman" w:hAnsi="Times New Roman"/>
          <w:i/>
          <w:sz w:val="26"/>
          <w:szCs w:val="26"/>
        </w:rPr>
        <w:t>Comitato Unico di Garanzia per le pari opportunità, la valorizzazione del benessere di chi lavora e contro le discriminazioni</w:t>
      </w:r>
      <w:r w:rsidRPr="000F1EBA">
        <w:rPr>
          <w:rFonts w:ascii="Times New Roman" w:hAnsi="Times New Roman"/>
          <w:sz w:val="26"/>
          <w:szCs w:val="26"/>
        </w:rPr>
        <w:t>” (CUG) per il quadriennio 2017-2021</w:t>
      </w:r>
    </w:p>
    <w:p w:rsidR="00390585" w:rsidRPr="000F1EBA" w:rsidRDefault="00390585" w:rsidP="000F1EBA">
      <w:pPr>
        <w:spacing w:after="0" w:line="276" w:lineRule="auto"/>
        <w:ind w:left="1134" w:hanging="1134"/>
        <w:jc w:val="both"/>
        <w:rPr>
          <w:rFonts w:ascii="Times New Roman" w:hAnsi="Times New Roman"/>
          <w:sz w:val="26"/>
          <w:szCs w:val="26"/>
        </w:rPr>
      </w:pPr>
    </w:p>
    <w:p w:rsidR="00390585" w:rsidRPr="000F1EBA" w:rsidRDefault="00390585" w:rsidP="000F1EBA">
      <w:pPr>
        <w:spacing w:after="0" w:line="276" w:lineRule="auto"/>
        <w:ind w:left="1134" w:hanging="1134"/>
        <w:jc w:val="center"/>
        <w:rPr>
          <w:rFonts w:ascii="Times New Roman" w:hAnsi="Times New Roman"/>
          <w:caps/>
          <w:sz w:val="26"/>
          <w:szCs w:val="26"/>
        </w:rPr>
      </w:pPr>
      <w:smartTag w:uri="urn:schemas-microsoft-com:office:smarttags" w:element="PersonName">
        <w:smartTagPr>
          <w:attr w:name="ProductID" w:val="LA DIRIGENTE DELLA"/>
        </w:smartTagPr>
        <w:r>
          <w:rPr>
            <w:rFonts w:ascii="Times New Roman" w:hAnsi="Times New Roman"/>
            <w:caps/>
            <w:sz w:val="26"/>
            <w:szCs w:val="26"/>
          </w:rPr>
          <w:t>LA</w:t>
        </w:r>
        <w:r w:rsidRPr="000F1EBA">
          <w:rPr>
            <w:rFonts w:ascii="Times New Roman" w:hAnsi="Times New Roman"/>
            <w:caps/>
            <w:sz w:val="26"/>
            <w:szCs w:val="26"/>
          </w:rPr>
          <w:t xml:space="preserve"> dirigente della</w:t>
        </w:r>
      </w:smartTag>
      <w:r w:rsidRPr="000F1EBA">
        <w:rPr>
          <w:rFonts w:ascii="Times New Roman" w:hAnsi="Times New Roman"/>
          <w:caps/>
          <w:sz w:val="26"/>
          <w:szCs w:val="26"/>
        </w:rPr>
        <w:t xml:space="preserve"> direzione</w:t>
      </w:r>
    </w:p>
    <w:p w:rsidR="00390585" w:rsidRPr="000F1EBA" w:rsidRDefault="00390585" w:rsidP="000F1EBA">
      <w:pPr>
        <w:spacing w:after="0" w:line="276" w:lineRule="auto"/>
        <w:ind w:left="1134" w:hanging="1134"/>
        <w:jc w:val="center"/>
        <w:rPr>
          <w:rFonts w:ascii="Times New Roman" w:hAnsi="Times New Roman"/>
          <w:caps/>
          <w:sz w:val="26"/>
          <w:szCs w:val="26"/>
        </w:rPr>
      </w:pPr>
      <w:r w:rsidRPr="000F1EBA">
        <w:rPr>
          <w:rFonts w:ascii="Times New Roman" w:hAnsi="Times New Roman"/>
          <w:caps/>
          <w:sz w:val="26"/>
          <w:szCs w:val="26"/>
        </w:rPr>
        <w:t>servizi istituzionali – partecipazione</w:t>
      </w:r>
    </w:p>
    <w:p w:rsidR="00390585" w:rsidRPr="000F1EBA" w:rsidRDefault="00390585" w:rsidP="000F1EBA">
      <w:pPr>
        <w:spacing w:after="0" w:line="276" w:lineRule="auto"/>
        <w:ind w:left="1134" w:hanging="1134"/>
        <w:jc w:val="center"/>
        <w:rPr>
          <w:rFonts w:ascii="Times New Roman" w:hAnsi="Times New Roman"/>
          <w:caps/>
          <w:sz w:val="26"/>
          <w:szCs w:val="26"/>
        </w:rPr>
      </w:pPr>
    </w:p>
    <w:p w:rsidR="00390585" w:rsidRPr="000F1EBA" w:rsidRDefault="00390585" w:rsidP="000F1EBA">
      <w:pPr>
        <w:spacing w:after="0" w:line="276" w:lineRule="auto"/>
        <w:ind w:left="1134" w:hanging="1134"/>
        <w:jc w:val="center"/>
        <w:rPr>
          <w:rFonts w:ascii="Times New Roman" w:hAnsi="Times New Roman"/>
          <w:caps/>
          <w:sz w:val="26"/>
          <w:szCs w:val="26"/>
        </w:rPr>
      </w:pPr>
      <w:r w:rsidRPr="000F1EBA">
        <w:rPr>
          <w:rFonts w:ascii="Times New Roman" w:hAnsi="Times New Roman"/>
          <w:caps/>
          <w:sz w:val="26"/>
          <w:szCs w:val="26"/>
        </w:rPr>
        <w:t>rende noto</w:t>
      </w:r>
    </w:p>
    <w:p w:rsidR="00390585" w:rsidRPr="000F1EBA" w:rsidRDefault="00390585" w:rsidP="000F1EBA">
      <w:pPr>
        <w:spacing w:after="0" w:line="276" w:lineRule="auto"/>
        <w:ind w:left="1134" w:hanging="1134"/>
        <w:jc w:val="both"/>
        <w:rPr>
          <w:rFonts w:ascii="Times New Roman" w:hAnsi="Times New Roman"/>
          <w:caps/>
          <w:sz w:val="26"/>
          <w:szCs w:val="26"/>
        </w:rPr>
      </w:pPr>
    </w:p>
    <w:p w:rsidR="00390585" w:rsidRPr="003A4B70" w:rsidRDefault="00390585" w:rsidP="003A4B70">
      <w:pPr>
        <w:spacing w:after="0" w:line="276" w:lineRule="auto"/>
        <w:jc w:val="both"/>
        <w:rPr>
          <w:rFonts w:ascii="Times New Roman" w:hAnsi="Times New Roman"/>
          <w:sz w:val="26"/>
          <w:szCs w:val="26"/>
        </w:rPr>
      </w:pPr>
      <w:r w:rsidRPr="000F1EBA">
        <w:rPr>
          <w:rFonts w:ascii="Times New Roman" w:hAnsi="Times New Roman"/>
          <w:sz w:val="26"/>
          <w:szCs w:val="26"/>
        </w:rPr>
        <w:t>che è indetta una selezione interna per curriculum per la nomina del</w:t>
      </w:r>
      <w:r>
        <w:rPr>
          <w:rFonts w:ascii="Times New Roman" w:hAnsi="Times New Roman"/>
          <w:sz w:val="26"/>
          <w:szCs w:val="26"/>
        </w:rPr>
        <w:t>/della</w:t>
      </w:r>
      <w:r w:rsidRPr="000F1EBA">
        <w:rPr>
          <w:rFonts w:ascii="Times New Roman" w:hAnsi="Times New Roman"/>
          <w:sz w:val="26"/>
          <w:szCs w:val="26"/>
        </w:rPr>
        <w:t xml:space="preserve"> Presidente del Comitato Unico di Garanzia per le pari opportunità, la valorizzazione del benessere di chi lavora e </w:t>
      </w:r>
      <w:r w:rsidRPr="003A4B70">
        <w:rPr>
          <w:rFonts w:ascii="Times New Roman" w:hAnsi="Times New Roman"/>
          <w:sz w:val="26"/>
          <w:szCs w:val="26"/>
        </w:rPr>
        <w:t>contro le discriminazioni (CUG) del Comune di Pisa.</w:t>
      </w:r>
    </w:p>
    <w:p w:rsidR="00390585" w:rsidRDefault="00390585" w:rsidP="006D6089">
      <w:pPr>
        <w:pStyle w:val="Default"/>
        <w:spacing w:before="120" w:line="276" w:lineRule="auto"/>
        <w:jc w:val="both"/>
        <w:rPr>
          <w:sz w:val="26"/>
          <w:szCs w:val="26"/>
        </w:rPr>
      </w:pPr>
      <w:r w:rsidRPr="003A4B70">
        <w:rPr>
          <w:sz w:val="26"/>
          <w:szCs w:val="26"/>
        </w:rPr>
        <w:t xml:space="preserve">In base alle disposizioni dell’articolo 57 del decreto legislativo n. 165/2001 e della Direttiva del Ministro per </w:t>
      </w:r>
      <w:smartTag w:uri="urn:schemas-microsoft-com:office:smarttags" w:element="PersonName">
        <w:smartTagPr>
          <w:attr w:name="ProductID" w:val="la Pubblica Amministrazione"/>
        </w:smartTagPr>
        <w:r w:rsidRPr="003A4B70">
          <w:rPr>
            <w:sz w:val="26"/>
            <w:szCs w:val="26"/>
          </w:rPr>
          <w:t>la Pubblica Amministrazione</w:t>
        </w:r>
      </w:smartTag>
      <w:r w:rsidRPr="003A4B70">
        <w:rPr>
          <w:sz w:val="26"/>
          <w:szCs w:val="26"/>
        </w:rPr>
        <w:t xml:space="preserve"> del 4 marzo 2011, il CUG ha compiti propositivi, consultivi e di verifica e opera in</w:t>
      </w:r>
      <w:r>
        <w:rPr>
          <w:sz w:val="26"/>
          <w:szCs w:val="26"/>
        </w:rPr>
        <w:t xml:space="preserve"> </w:t>
      </w:r>
      <w:r w:rsidRPr="003A4B70">
        <w:rPr>
          <w:sz w:val="26"/>
          <w:szCs w:val="26"/>
        </w:rPr>
        <w:t xml:space="preserve">collaborazione con </w:t>
      </w:r>
      <w:smartTag w:uri="urn:schemas-microsoft-com:office:smarttags" w:element="PersonName">
        <w:smartTagPr>
          <w:attr w:name="ProductID" w:val="la Consigliera"/>
        </w:smartTagPr>
        <w:r w:rsidRPr="003A4B70">
          <w:rPr>
            <w:sz w:val="26"/>
            <w:szCs w:val="26"/>
          </w:rPr>
          <w:t>la Consigliera</w:t>
        </w:r>
      </w:smartTag>
      <w:r w:rsidRPr="003A4B70">
        <w:rPr>
          <w:sz w:val="26"/>
          <w:szCs w:val="26"/>
        </w:rPr>
        <w:t xml:space="preserve"> o il Consigliere nazionale di parità. Contribuisce</w:t>
      </w:r>
      <w:r>
        <w:rPr>
          <w:sz w:val="26"/>
          <w:szCs w:val="26"/>
        </w:rPr>
        <w:t xml:space="preserve"> </w:t>
      </w:r>
      <w:r w:rsidRPr="003A4B70">
        <w:rPr>
          <w:sz w:val="26"/>
          <w:szCs w:val="26"/>
        </w:rPr>
        <w:t>all’ottimizzazione della produttività del lavoro pubblico, migliorando l’efficienza delle</w:t>
      </w:r>
      <w:r>
        <w:rPr>
          <w:sz w:val="26"/>
          <w:szCs w:val="26"/>
        </w:rPr>
        <w:t xml:space="preserve"> </w:t>
      </w:r>
      <w:r w:rsidRPr="003A4B70">
        <w:rPr>
          <w:sz w:val="26"/>
          <w:szCs w:val="26"/>
        </w:rPr>
        <w:t>prestazioni collegata alla garanzia di un ambiente di lavoro caratterizzato dal rispetto dei principi</w:t>
      </w:r>
      <w:r>
        <w:rPr>
          <w:sz w:val="26"/>
          <w:szCs w:val="26"/>
        </w:rPr>
        <w:t xml:space="preserve"> </w:t>
      </w:r>
      <w:r w:rsidRPr="003A4B70">
        <w:rPr>
          <w:sz w:val="26"/>
          <w:szCs w:val="26"/>
        </w:rPr>
        <w:t>di pari opportunità, di benessere organizzativo e dal contrasto di qualsiasi forma di</w:t>
      </w:r>
      <w:r>
        <w:rPr>
          <w:sz w:val="26"/>
          <w:szCs w:val="26"/>
        </w:rPr>
        <w:t xml:space="preserve"> </w:t>
      </w:r>
      <w:r w:rsidRPr="003A4B70">
        <w:rPr>
          <w:sz w:val="26"/>
          <w:szCs w:val="26"/>
        </w:rPr>
        <w:t>discriminazione e di violenza morale o psichica per i lavo</w:t>
      </w:r>
      <w:r>
        <w:rPr>
          <w:sz w:val="26"/>
          <w:szCs w:val="26"/>
        </w:rPr>
        <w:t>ratori.</w:t>
      </w:r>
    </w:p>
    <w:p w:rsidR="00390585" w:rsidRPr="00503526" w:rsidRDefault="00390585" w:rsidP="006D6089">
      <w:pPr>
        <w:spacing w:before="120" w:after="0" w:line="276" w:lineRule="auto"/>
        <w:jc w:val="both"/>
        <w:rPr>
          <w:rFonts w:ascii="Times New Roman" w:hAnsi="Times New Roman"/>
          <w:sz w:val="26"/>
          <w:szCs w:val="26"/>
        </w:rPr>
      </w:pPr>
      <w:r>
        <w:rPr>
          <w:rFonts w:ascii="Times New Roman" w:hAnsi="Times New Roman"/>
          <w:sz w:val="26"/>
          <w:szCs w:val="26"/>
        </w:rPr>
        <w:t>Il/</w:t>
      </w:r>
      <w:smartTag w:uri="urn:schemas-microsoft-com:office:smarttags" w:element="PersonName">
        <w:smartTagPr>
          <w:attr w:name="ProductID" w:val="la Presidente"/>
        </w:smartTagPr>
        <w:r>
          <w:rPr>
            <w:rFonts w:ascii="Times New Roman" w:hAnsi="Times New Roman"/>
            <w:sz w:val="26"/>
            <w:szCs w:val="26"/>
          </w:rPr>
          <w:t>la Presidente</w:t>
        </w:r>
      </w:smartTag>
      <w:r>
        <w:rPr>
          <w:rFonts w:ascii="Times New Roman" w:hAnsi="Times New Roman"/>
          <w:sz w:val="26"/>
          <w:szCs w:val="26"/>
        </w:rPr>
        <w:t xml:space="preserve"> del CUG svolge le funzioni indicate nell’articolo 6 del “</w:t>
      </w:r>
      <w:r>
        <w:rPr>
          <w:rFonts w:ascii="Times New Roman" w:hAnsi="Times New Roman"/>
          <w:i/>
          <w:sz w:val="26"/>
          <w:szCs w:val="26"/>
        </w:rPr>
        <w:t>Regolamento operativo del CUG</w:t>
      </w:r>
      <w:r>
        <w:rPr>
          <w:rFonts w:ascii="Times New Roman" w:hAnsi="Times New Roman"/>
          <w:sz w:val="26"/>
          <w:szCs w:val="26"/>
        </w:rPr>
        <w:t>”, approvato con deliberazione della Giunta Comunale n. 221/2012</w:t>
      </w:r>
      <w:r>
        <w:rPr>
          <w:rStyle w:val="FootnoteReference"/>
          <w:rFonts w:ascii="Times New Roman" w:hAnsi="Times New Roman"/>
          <w:sz w:val="26"/>
          <w:szCs w:val="26"/>
        </w:rPr>
        <w:footnoteReference w:id="1"/>
      </w:r>
      <w:r>
        <w:rPr>
          <w:rFonts w:ascii="Times New Roman" w:hAnsi="Times New Roman"/>
          <w:sz w:val="26"/>
          <w:szCs w:val="26"/>
        </w:rPr>
        <w:t>.</w:t>
      </w:r>
    </w:p>
    <w:p w:rsidR="00390585" w:rsidRPr="000F1EBA" w:rsidRDefault="00390585" w:rsidP="000F1EBA">
      <w:pPr>
        <w:spacing w:after="0" w:line="276" w:lineRule="auto"/>
        <w:jc w:val="both"/>
        <w:rPr>
          <w:rFonts w:ascii="Times New Roman" w:hAnsi="Times New Roman"/>
          <w:sz w:val="26"/>
          <w:szCs w:val="26"/>
        </w:rPr>
      </w:pPr>
      <w:r>
        <w:rPr>
          <w:rFonts w:ascii="Times New Roman" w:hAnsi="Times New Roman"/>
          <w:sz w:val="26"/>
          <w:szCs w:val="26"/>
        </w:rPr>
        <w:t>Il/</w:t>
      </w:r>
      <w:smartTag w:uri="urn:schemas-microsoft-com:office:smarttags" w:element="PersonName">
        <w:smartTagPr>
          <w:attr w:name="ProductID" w:val="la Presidente"/>
        </w:smartTagPr>
        <w:r>
          <w:rPr>
            <w:rFonts w:ascii="Times New Roman" w:hAnsi="Times New Roman"/>
            <w:sz w:val="26"/>
            <w:szCs w:val="26"/>
          </w:rPr>
          <w:t>la Presidente</w:t>
        </w:r>
      </w:smartTag>
      <w:r>
        <w:rPr>
          <w:rFonts w:ascii="Times New Roman" w:hAnsi="Times New Roman"/>
          <w:sz w:val="26"/>
          <w:szCs w:val="26"/>
        </w:rPr>
        <w:t xml:space="preserve"> del CUG dura in carica quattro anni. La carica non dà diritto ad alcun compenso, neanche in forma di rimborso spese.</w:t>
      </w:r>
    </w:p>
    <w:p w:rsidR="00390585" w:rsidRPr="000F1EBA" w:rsidRDefault="00390585" w:rsidP="000F1EBA">
      <w:pPr>
        <w:spacing w:after="0" w:line="276" w:lineRule="auto"/>
        <w:jc w:val="both"/>
        <w:rPr>
          <w:rFonts w:ascii="Times New Roman" w:hAnsi="Times New Roman"/>
          <w:sz w:val="26"/>
          <w:szCs w:val="26"/>
        </w:rPr>
      </w:pPr>
    </w:p>
    <w:p w:rsidR="00390585" w:rsidRPr="000F1EBA" w:rsidRDefault="00390585" w:rsidP="000F1EBA">
      <w:pPr>
        <w:spacing w:after="0" w:line="276" w:lineRule="auto"/>
        <w:jc w:val="both"/>
        <w:rPr>
          <w:rFonts w:ascii="Times New Roman" w:hAnsi="Times New Roman"/>
          <w:b/>
          <w:sz w:val="26"/>
          <w:szCs w:val="26"/>
        </w:rPr>
      </w:pPr>
      <w:r w:rsidRPr="000F1EBA">
        <w:rPr>
          <w:rFonts w:ascii="Times New Roman" w:hAnsi="Times New Roman"/>
          <w:b/>
          <w:sz w:val="26"/>
          <w:szCs w:val="26"/>
        </w:rPr>
        <w:t>Requisiti di partecipazione</w:t>
      </w:r>
    </w:p>
    <w:p w:rsidR="00390585" w:rsidRPr="000F1EBA" w:rsidRDefault="00390585" w:rsidP="000F1EBA">
      <w:pPr>
        <w:spacing w:after="0" w:line="276" w:lineRule="auto"/>
        <w:jc w:val="both"/>
        <w:rPr>
          <w:rFonts w:ascii="Times New Roman" w:hAnsi="Times New Roman"/>
          <w:sz w:val="26"/>
          <w:szCs w:val="26"/>
        </w:rPr>
      </w:pPr>
      <w:r w:rsidRPr="000F1EBA">
        <w:rPr>
          <w:rFonts w:ascii="Times New Roman" w:hAnsi="Times New Roman"/>
          <w:sz w:val="26"/>
          <w:szCs w:val="26"/>
        </w:rPr>
        <w:t>Possono partecipare alla selezione i</w:t>
      </w:r>
      <w:r>
        <w:rPr>
          <w:rFonts w:ascii="Times New Roman" w:hAnsi="Times New Roman"/>
          <w:sz w:val="26"/>
          <w:szCs w:val="26"/>
        </w:rPr>
        <w:t>/le</w:t>
      </w:r>
      <w:r w:rsidRPr="000F1EBA">
        <w:rPr>
          <w:rFonts w:ascii="Times New Roman" w:hAnsi="Times New Roman"/>
          <w:sz w:val="26"/>
          <w:szCs w:val="26"/>
        </w:rPr>
        <w:t xml:space="preserve"> dirigenti e i</w:t>
      </w:r>
      <w:r>
        <w:rPr>
          <w:rFonts w:ascii="Times New Roman" w:hAnsi="Times New Roman"/>
          <w:sz w:val="26"/>
          <w:szCs w:val="26"/>
        </w:rPr>
        <w:t>/le</w:t>
      </w:r>
      <w:r w:rsidRPr="000F1EBA">
        <w:rPr>
          <w:rFonts w:ascii="Times New Roman" w:hAnsi="Times New Roman"/>
          <w:sz w:val="26"/>
          <w:szCs w:val="26"/>
        </w:rPr>
        <w:t xml:space="preserve"> titolari di incarico di posizione organizzativa/alta professionalità </w:t>
      </w:r>
      <w:r>
        <w:rPr>
          <w:rFonts w:ascii="Times New Roman" w:hAnsi="Times New Roman"/>
          <w:sz w:val="26"/>
          <w:szCs w:val="26"/>
        </w:rPr>
        <w:t>in servizio presso il</w:t>
      </w:r>
      <w:r w:rsidRPr="000F1EBA">
        <w:rPr>
          <w:rFonts w:ascii="Times New Roman" w:hAnsi="Times New Roman"/>
          <w:sz w:val="26"/>
          <w:szCs w:val="26"/>
        </w:rPr>
        <w:t xml:space="preserve"> Comune di Pisa.</w:t>
      </w:r>
    </w:p>
    <w:p w:rsidR="00390585" w:rsidRPr="000F1EBA" w:rsidRDefault="00390585" w:rsidP="000F1EBA">
      <w:pPr>
        <w:spacing w:after="0" w:line="276" w:lineRule="auto"/>
        <w:jc w:val="both"/>
        <w:rPr>
          <w:rFonts w:ascii="Times New Roman" w:hAnsi="Times New Roman"/>
          <w:sz w:val="26"/>
          <w:szCs w:val="26"/>
        </w:rPr>
      </w:pPr>
    </w:p>
    <w:p w:rsidR="00390585" w:rsidRPr="000F1EBA" w:rsidRDefault="00390585" w:rsidP="000F1EBA">
      <w:pPr>
        <w:spacing w:after="0" w:line="276" w:lineRule="auto"/>
        <w:jc w:val="both"/>
        <w:rPr>
          <w:rFonts w:ascii="Times New Roman" w:hAnsi="Times New Roman"/>
          <w:b/>
          <w:sz w:val="26"/>
          <w:szCs w:val="26"/>
        </w:rPr>
      </w:pPr>
      <w:r w:rsidRPr="000F1EBA">
        <w:rPr>
          <w:rFonts w:ascii="Times New Roman" w:hAnsi="Times New Roman"/>
          <w:b/>
          <w:sz w:val="26"/>
          <w:szCs w:val="26"/>
        </w:rPr>
        <w:t>Modalità di partecipazione</w:t>
      </w:r>
    </w:p>
    <w:p w:rsidR="00390585" w:rsidRPr="000F1EBA" w:rsidRDefault="00390585" w:rsidP="000F1EBA">
      <w:pPr>
        <w:spacing w:after="0" w:line="276" w:lineRule="auto"/>
        <w:jc w:val="both"/>
        <w:rPr>
          <w:rFonts w:ascii="Times New Roman" w:hAnsi="Times New Roman"/>
          <w:sz w:val="26"/>
          <w:szCs w:val="26"/>
        </w:rPr>
      </w:pPr>
      <w:r w:rsidRPr="000F1EBA">
        <w:rPr>
          <w:rFonts w:ascii="Times New Roman" w:hAnsi="Times New Roman"/>
          <w:sz w:val="26"/>
          <w:szCs w:val="26"/>
        </w:rPr>
        <w:t>La manifestazione di interesse, indirizzata a</w:t>
      </w:r>
      <w:r>
        <w:rPr>
          <w:rFonts w:ascii="Times New Roman" w:hAnsi="Times New Roman"/>
          <w:sz w:val="26"/>
          <w:szCs w:val="26"/>
        </w:rPr>
        <w:t>lla</w:t>
      </w:r>
      <w:r w:rsidRPr="000F1EBA">
        <w:rPr>
          <w:rFonts w:ascii="Times New Roman" w:hAnsi="Times New Roman"/>
          <w:sz w:val="26"/>
          <w:szCs w:val="26"/>
        </w:rPr>
        <w:t xml:space="preserve"> Direzione Servizi Istituzionali –</w:t>
      </w:r>
      <w:r>
        <w:rPr>
          <w:rFonts w:ascii="Times New Roman" w:hAnsi="Times New Roman"/>
          <w:sz w:val="26"/>
          <w:szCs w:val="26"/>
        </w:rPr>
        <w:t xml:space="preserve"> </w:t>
      </w:r>
      <w:r w:rsidRPr="000F1EBA">
        <w:rPr>
          <w:rFonts w:ascii="Times New Roman" w:hAnsi="Times New Roman"/>
          <w:sz w:val="26"/>
          <w:szCs w:val="26"/>
        </w:rPr>
        <w:t>Pari opportunità, deve esser</w:t>
      </w:r>
      <w:r>
        <w:rPr>
          <w:rFonts w:ascii="Times New Roman" w:hAnsi="Times New Roman"/>
          <w:sz w:val="26"/>
          <w:szCs w:val="26"/>
        </w:rPr>
        <w:t>e presentata entro il 15 febbraio 2017</w:t>
      </w:r>
      <w:bookmarkStart w:id="0" w:name="_GoBack"/>
      <w:bookmarkEnd w:id="0"/>
      <w:r w:rsidRPr="000F1EBA">
        <w:rPr>
          <w:rFonts w:ascii="Times New Roman" w:hAnsi="Times New Roman"/>
          <w:sz w:val="26"/>
          <w:szCs w:val="26"/>
        </w:rPr>
        <w:t>, utilizzando esclusivamente il modulo allegato, con una delle seguenti modalità:</w:t>
      </w:r>
    </w:p>
    <w:p w:rsidR="00390585" w:rsidRDefault="00390585" w:rsidP="000F1EBA">
      <w:pPr>
        <w:pStyle w:val="ListParagraph"/>
        <w:numPr>
          <w:ilvl w:val="0"/>
          <w:numId w:val="1"/>
        </w:numPr>
        <w:spacing w:after="0" w:line="276" w:lineRule="auto"/>
        <w:ind w:left="426" w:hanging="284"/>
        <w:jc w:val="both"/>
        <w:rPr>
          <w:rFonts w:ascii="Times New Roman" w:hAnsi="Times New Roman"/>
          <w:sz w:val="26"/>
          <w:szCs w:val="26"/>
        </w:rPr>
      </w:pPr>
      <w:r w:rsidRPr="000F1EBA">
        <w:rPr>
          <w:rFonts w:ascii="Times New Roman" w:hAnsi="Times New Roman"/>
          <w:sz w:val="26"/>
          <w:szCs w:val="26"/>
        </w:rPr>
        <w:t>consegna all’Ufficio Pari Opportunità</w:t>
      </w:r>
      <w:r>
        <w:rPr>
          <w:rFonts w:ascii="Times New Roman" w:hAnsi="Times New Roman"/>
          <w:sz w:val="26"/>
          <w:szCs w:val="26"/>
        </w:rPr>
        <w:t xml:space="preserve">  (4° piano Palazzo Gambacorti)</w:t>
      </w:r>
      <w:r w:rsidRPr="000F1EBA">
        <w:rPr>
          <w:rFonts w:ascii="Times New Roman" w:hAnsi="Times New Roman"/>
          <w:sz w:val="26"/>
          <w:szCs w:val="26"/>
        </w:rPr>
        <w:t>;</w:t>
      </w:r>
    </w:p>
    <w:p w:rsidR="00390585" w:rsidRPr="000F1EBA" w:rsidRDefault="00390585" w:rsidP="000F1EBA">
      <w:pPr>
        <w:pStyle w:val="ListParagraph"/>
        <w:numPr>
          <w:ilvl w:val="0"/>
          <w:numId w:val="1"/>
        </w:numPr>
        <w:spacing w:after="0" w:line="276" w:lineRule="auto"/>
        <w:ind w:left="426" w:hanging="284"/>
        <w:jc w:val="both"/>
        <w:rPr>
          <w:rFonts w:ascii="Times New Roman" w:hAnsi="Times New Roman"/>
          <w:sz w:val="26"/>
          <w:szCs w:val="26"/>
        </w:rPr>
      </w:pPr>
      <w:r>
        <w:rPr>
          <w:rFonts w:ascii="Times New Roman" w:hAnsi="Times New Roman"/>
          <w:sz w:val="26"/>
          <w:szCs w:val="26"/>
        </w:rPr>
        <w:t>consegna all’URP;</w:t>
      </w:r>
    </w:p>
    <w:p w:rsidR="00390585" w:rsidRDefault="00390585" w:rsidP="000F1EBA">
      <w:pPr>
        <w:pStyle w:val="ListParagraph"/>
        <w:numPr>
          <w:ilvl w:val="0"/>
          <w:numId w:val="1"/>
        </w:numPr>
        <w:spacing w:after="0" w:line="276" w:lineRule="auto"/>
        <w:ind w:left="426" w:hanging="284"/>
        <w:jc w:val="both"/>
        <w:rPr>
          <w:rFonts w:ascii="Times New Roman" w:hAnsi="Times New Roman"/>
          <w:sz w:val="26"/>
          <w:szCs w:val="26"/>
        </w:rPr>
      </w:pPr>
      <w:r>
        <w:rPr>
          <w:rFonts w:ascii="Times New Roman" w:hAnsi="Times New Roman"/>
          <w:sz w:val="26"/>
          <w:szCs w:val="26"/>
        </w:rPr>
        <w:t xml:space="preserve">tramite mail ai seguenti </w:t>
      </w:r>
      <w:r w:rsidRPr="00F4343E">
        <w:rPr>
          <w:rFonts w:ascii="Times New Roman" w:hAnsi="Times New Roman"/>
          <w:sz w:val="26"/>
          <w:szCs w:val="26"/>
        </w:rPr>
        <w:t>indirizzi:</w:t>
      </w:r>
      <w:hyperlink r:id="rId7" w:history="1">
        <w:r w:rsidRPr="00F4343E">
          <w:rPr>
            <w:rStyle w:val="Hyperlink"/>
            <w:rFonts w:ascii="Times New Roman" w:hAnsi="Times New Roman"/>
            <w:sz w:val="26"/>
            <w:szCs w:val="26"/>
          </w:rPr>
          <w:t>m.inguscio@comune.pisa.it</w:t>
        </w:r>
      </w:hyperlink>
      <w:r w:rsidRPr="00F4343E">
        <w:rPr>
          <w:rFonts w:ascii="Times New Roman" w:hAnsi="Times New Roman"/>
          <w:sz w:val="26"/>
          <w:szCs w:val="26"/>
        </w:rPr>
        <w:t xml:space="preserve">  </w:t>
      </w:r>
      <w:hyperlink r:id="rId8" w:history="1">
        <w:r w:rsidRPr="0039632F">
          <w:rPr>
            <w:rStyle w:val="Hyperlink"/>
            <w:rFonts w:ascii="Times New Roman" w:hAnsi="Times New Roman"/>
            <w:sz w:val="26"/>
            <w:szCs w:val="26"/>
          </w:rPr>
          <w:t>d.rocchiccioli@comune.pisa.it</w:t>
        </w:r>
      </w:hyperlink>
      <w:r>
        <w:rPr>
          <w:rFonts w:ascii="Times New Roman" w:hAnsi="Times New Roman"/>
          <w:sz w:val="26"/>
          <w:szCs w:val="26"/>
        </w:rPr>
        <w:t xml:space="preserve">   </w:t>
      </w:r>
      <w:hyperlink r:id="rId9" w:history="1">
        <w:r w:rsidRPr="005E2970">
          <w:rPr>
            <w:rStyle w:val="Hyperlink"/>
            <w:rFonts w:ascii="Times New Roman" w:hAnsi="Times New Roman"/>
            <w:sz w:val="26"/>
            <w:szCs w:val="26"/>
          </w:rPr>
          <w:t>ppoo@comune.pisa.it</w:t>
        </w:r>
      </w:hyperlink>
      <w:r>
        <w:rPr>
          <w:rStyle w:val="Hyperlink"/>
          <w:rFonts w:ascii="Times New Roman" w:hAnsi="Times New Roman"/>
          <w:sz w:val="26"/>
          <w:szCs w:val="26"/>
        </w:rPr>
        <w:t>;</w:t>
      </w:r>
    </w:p>
    <w:p w:rsidR="00390585" w:rsidRPr="000F1EBA" w:rsidRDefault="00390585" w:rsidP="000F1EBA">
      <w:pPr>
        <w:pStyle w:val="ListParagraph"/>
        <w:numPr>
          <w:ilvl w:val="0"/>
          <w:numId w:val="1"/>
        </w:numPr>
        <w:spacing w:after="0" w:line="276" w:lineRule="auto"/>
        <w:ind w:left="426" w:hanging="284"/>
        <w:jc w:val="both"/>
        <w:rPr>
          <w:rFonts w:ascii="Times New Roman" w:hAnsi="Times New Roman"/>
          <w:sz w:val="26"/>
          <w:szCs w:val="26"/>
        </w:rPr>
      </w:pPr>
      <w:r>
        <w:rPr>
          <w:rFonts w:ascii="Times New Roman" w:hAnsi="Times New Roman"/>
          <w:sz w:val="26"/>
          <w:szCs w:val="26"/>
        </w:rPr>
        <w:t>m</w:t>
      </w:r>
      <w:r w:rsidRPr="000F1EBA">
        <w:rPr>
          <w:rFonts w:ascii="Times New Roman" w:hAnsi="Times New Roman"/>
          <w:sz w:val="26"/>
          <w:szCs w:val="26"/>
        </w:rPr>
        <w:t>ediante utilizzo dell’applicativo informatico Iride;</w:t>
      </w:r>
    </w:p>
    <w:p w:rsidR="00390585" w:rsidRPr="000F1EBA" w:rsidRDefault="00390585" w:rsidP="000F1EBA">
      <w:pPr>
        <w:pStyle w:val="ListParagraph"/>
        <w:numPr>
          <w:ilvl w:val="0"/>
          <w:numId w:val="1"/>
        </w:numPr>
        <w:spacing w:after="0" w:line="276" w:lineRule="auto"/>
        <w:ind w:left="426" w:hanging="284"/>
        <w:jc w:val="both"/>
        <w:rPr>
          <w:rFonts w:ascii="Times New Roman" w:hAnsi="Times New Roman"/>
          <w:sz w:val="26"/>
          <w:szCs w:val="26"/>
        </w:rPr>
      </w:pPr>
      <w:r w:rsidRPr="000F1EBA">
        <w:rPr>
          <w:rFonts w:ascii="Times New Roman" w:hAnsi="Times New Roman"/>
          <w:sz w:val="26"/>
          <w:szCs w:val="26"/>
        </w:rPr>
        <w:t>mediante posta ordinaria;</w:t>
      </w:r>
    </w:p>
    <w:p w:rsidR="00390585" w:rsidRPr="000F1EBA" w:rsidRDefault="00390585" w:rsidP="000F1EBA">
      <w:pPr>
        <w:pStyle w:val="ListParagraph"/>
        <w:numPr>
          <w:ilvl w:val="0"/>
          <w:numId w:val="1"/>
        </w:numPr>
        <w:spacing w:after="0" w:line="276" w:lineRule="auto"/>
        <w:ind w:left="426" w:hanging="284"/>
        <w:jc w:val="both"/>
        <w:rPr>
          <w:rFonts w:ascii="Times New Roman" w:hAnsi="Times New Roman"/>
          <w:sz w:val="26"/>
          <w:szCs w:val="26"/>
        </w:rPr>
      </w:pPr>
      <w:r>
        <w:rPr>
          <w:rFonts w:ascii="Times New Roman" w:hAnsi="Times New Roman"/>
          <w:sz w:val="26"/>
          <w:szCs w:val="26"/>
        </w:rPr>
        <w:t xml:space="preserve">mediante Posta Elettronica </w:t>
      </w:r>
      <w:r w:rsidRPr="000F1EBA">
        <w:rPr>
          <w:rFonts w:ascii="Times New Roman" w:hAnsi="Times New Roman"/>
          <w:sz w:val="26"/>
          <w:szCs w:val="26"/>
        </w:rPr>
        <w:t>Certificata (PEC) al s</w:t>
      </w:r>
      <w:r>
        <w:rPr>
          <w:rFonts w:ascii="Times New Roman" w:hAnsi="Times New Roman"/>
          <w:sz w:val="26"/>
          <w:szCs w:val="26"/>
        </w:rPr>
        <w:t>eguente indirizzo: comune.pisa@postacert.toscana.it</w:t>
      </w:r>
    </w:p>
    <w:p w:rsidR="00390585" w:rsidRDefault="00390585" w:rsidP="000F1EBA">
      <w:pPr>
        <w:spacing w:after="0" w:line="276" w:lineRule="auto"/>
        <w:jc w:val="both"/>
        <w:rPr>
          <w:rFonts w:ascii="Times New Roman" w:hAnsi="Times New Roman"/>
          <w:sz w:val="26"/>
          <w:szCs w:val="26"/>
        </w:rPr>
      </w:pPr>
      <w:r w:rsidRPr="000F1EBA">
        <w:rPr>
          <w:rFonts w:ascii="Times New Roman" w:hAnsi="Times New Roman"/>
          <w:sz w:val="26"/>
          <w:szCs w:val="26"/>
        </w:rPr>
        <w:t>Alla manifestazione di interesse devono essere allegati il proprio curriculum personale, preferibilmente in formato europeo, redatto in forma di dichiarazione sostitutiva ai sensi del decreto del Presidente della Repubblica n. 445/2000, debitamente datato e sottoscritto</w:t>
      </w:r>
      <w:r>
        <w:rPr>
          <w:rFonts w:ascii="Times New Roman" w:hAnsi="Times New Roman"/>
          <w:sz w:val="26"/>
          <w:szCs w:val="26"/>
        </w:rPr>
        <w:t>,</w:t>
      </w:r>
      <w:r w:rsidRPr="000F1EBA">
        <w:rPr>
          <w:rFonts w:ascii="Times New Roman" w:hAnsi="Times New Roman"/>
          <w:sz w:val="26"/>
          <w:szCs w:val="26"/>
        </w:rPr>
        <w:t xml:space="preserve"> e copia di un documento di identità valido.</w:t>
      </w:r>
    </w:p>
    <w:p w:rsidR="00390585" w:rsidRPr="000F1EBA" w:rsidRDefault="00390585" w:rsidP="000F1EBA">
      <w:pPr>
        <w:spacing w:after="0" w:line="276" w:lineRule="auto"/>
        <w:jc w:val="both"/>
        <w:rPr>
          <w:rFonts w:ascii="Times New Roman" w:hAnsi="Times New Roman"/>
          <w:sz w:val="26"/>
          <w:szCs w:val="26"/>
        </w:rPr>
      </w:pPr>
      <w:r>
        <w:rPr>
          <w:rFonts w:ascii="Times New Roman" w:hAnsi="Times New Roman"/>
          <w:sz w:val="26"/>
          <w:szCs w:val="26"/>
        </w:rPr>
        <w:t>Non saranno prese in considerazione le manifestazioni di interesse presentate oltre il termine indicato.</w:t>
      </w:r>
    </w:p>
    <w:p w:rsidR="00390585" w:rsidRPr="000F1EBA" w:rsidRDefault="00390585" w:rsidP="000F1EBA">
      <w:pPr>
        <w:spacing w:after="0" w:line="276" w:lineRule="auto"/>
        <w:jc w:val="both"/>
        <w:rPr>
          <w:rFonts w:ascii="Times New Roman" w:hAnsi="Times New Roman"/>
          <w:sz w:val="26"/>
          <w:szCs w:val="26"/>
        </w:rPr>
      </w:pPr>
    </w:p>
    <w:p w:rsidR="00390585" w:rsidRPr="00E97027" w:rsidRDefault="00390585" w:rsidP="000F1EBA">
      <w:pPr>
        <w:spacing w:after="0" w:line="276" w:lineRule="auto"/>
        <w:jc w:val="both"/>
        <w:rPr>
          <w:rFonts w:ascii="Times New Roman" w:hAnsi="Times New Roman"/>
          <w:b/>
          <w:sz w:val="26"/>
          <w:szCs w:val="26"/>
        </w:rPr>
      </w:pPr>
      <w:r w:rsidRPr="00E97027">
        <w:rPr>
          <w:rFonts w:ascii="Times New Roman" w:hAnsi="Times New Roman"/>
          <w:b/>
          <w:sz w:val="26"/>
          <w:szCs w:val="26"/>
        </w:rPr>
        <w:t>Valutazione delle manifestazioni di interesse e nomina</w:t>
      </w:r>
    </w:p>
    <w:p w:rsidR="00390585" w:rsidRPr="000F1EBA" w:rsidRDefault="00390585" w:rsidP="000F1EBA">
      <w:pPr>
        <w:spacing w:after="0" w:line="276" w:lineRule="auto"/>
        <w:jc w:val="both"/>
        <w:rPr>
          <w:rFonts w:ascii="Times New Roman" w:hAnsi="Times New Roman"/>
          <w:sz w:val="26"/>
          <w:szCs w:val="26"/>
        </w:rPr>
      </w:pPr>
      <w:r w:rsidRPr="000F1EBA">
        <w:rPr>
          <w:rFonts w:ascii="Times New Roman" w:hAnsi="Times New Roman"/>
          <w:sz w:val="26"/>
          <w:szCs w:val="26"/>
        </w:rPr>
        <w:t>Le manifestazioni di interesse verranno valutate da un’</w:t>
      </w:r>
      <w:r>
        <w:rPr>
          <w:rFonts w:ascii="Times New Roman" w:hAnsi="Times New Roman"/>
          <w:sz w:val="26"/>
          <w:szCs w:val="26"/>
        </w:rPr>
        <w:t>apposita commissione formata da Dirigenti e Funzionari dell’Ente.</w:t>
      </w:r>
    </w:p>
    <w:p w:rsidR="00390585" w:rsidRPr="000F1EBA" w:rsidRDefault="00390585" w:rsidP="000F1EBA">
      <w:pPr>
        <w:spacing w:after="0" w:line="276" w:lineRule="auto"/>
        <w:jc w:val="both"/>
        <w:rPr>
          <w:rFonts w:ascii="Times New Roman" w:hAnsi="Times New Roman"/>
          <w:sz w:val="26"/>
          <w:szCs w:val="26"/>
        </w:rPr>
      </w:pPr>
      <w:r w:rsidRPr="000F1EBA">
        <w:rPr>
          <w:rFonts w:ascii="Times New Roman" w:hAnsi="Times New Roman"/>
          <w:sz w:val="26"/>
          <w:szCs w:val="26"/>
        </w:rPr>
        <w:t xml:space="preserve">Nella valutazione, </w:t>
      </w:r>
      <w:smartTag w:uri="urn:schemas-microsoft-com:office:smarttags" w:element="PersonName">
        <w:smartTagPr>
          <w:attr w:name="ProductID" w:val="la Commissione"/>
        </w:smartTagPr>
        <w:r w:rsidRPr="000F1EBA">
          <w:rPr>
            <w:rFonts w:ascii="Times New Roman" w:hAnsi="Times New Roman"/>
            <w:sz w:val="26"/>
            <w:szCs w:val="26"/>
          </w:rPr>
          <w:t>la Commissione</w:t>
        </w:r>
      </w:smartTag>
      <w:r w:rsidRPr="000F1EBA">
        <w:rPr>
          <w:rFonts w:ascii="Times New Roman" w:hAnsi="Times New Roman"/>
          <w:sz w:val="26"/>
          <w:szCs w:val="26"/>
        </w:rPr>
        <w:t xml:space="preserve"> tiene conto dei seguenti requisiti:</w:t>
      </w:r>
    </w:p>
    <w:p w:rsidR="00390585" w:rsidRPr="000F1EBA" w:rsidRDefault="00390585" w:rsidP="000F1EBA">
      <w:pPr>
        <w:pStyle w:val="ListParagraph"/>
        <w:numPr>
          <w:ilvl w:val="0"/>
          <w:numId w:val="2"/>
        </w:numPr>
        <w:tabs>
          <w:tab w:val="left" w:pos="5940"/>
        </w:tabs>
        <w:spacing w:after="0" w:line="276" w:lineRule="auto"/>
        <w:ind w:left="426" w:hanging="284"/>
        <w:jc w:val="both"/>
        <w:rPr>
          <w:rFonts w:ascii="Times New Roman" w:hAnsi="Times New Roman"/>
          <w:sz w:val="26"/>
          <w:szCs w:val="26"/>
        </w:rPr>
      </w:pPr>
      <w:r w:rsidRPr="000F1EBA">
        <w:rPr>
          <w:rFonts w:ascii="Times New Roman" w:hAnsi="Times New Roman"/>
          <w:sz w:val="26"/>
          <w:szCs w:val="26"/>
        </w:rPr>
        <w:t>possesso di elevate capacità organizzative</w:t>
      </w:r>
      <w:r>
        <w:rPr>
          <w:rFonts w:ascii="Times New Roman" w:hAnsi="Times New Roman"/>
          <w:sz w:val="26"/>
          <w:szCs w:val="26"/>
        </w:rPr>
        <w:t>;</w:t>
      </w:r>
    </w:p>
    <w:p w:rsidR="00390585" w:rsidRPr="000F1EBA" w:rsidRDefault="00390585" w:rsidP="000F1EBA">
      <w:pPr>
        <w:pStyle w:val="ListParagraph"/>
        <w:numPr>
          <w:ilvl w:val="0"/>
          <w:numId w:val="2"/>
        </w:numPr>
        <w:tabs>
          <w:tab w:val="left" w:pos="5940"/>
        </w:tabs>
        <w:spacing w:after="0" w:line="276" w:lineRule="auto"/>
        <w:ind w:left="426" w:hanging="284"/>
        <w:jc w:val="both"/>
        <w:rPr>
          <w:rFonts w:ascii="Times New Roman" w:hAnsi="Times New Roman"/>
          <w:sz w:val="26"/>
          <w:szCs w:val="26"/>
        </w:rPr>
      </w:pPr>
      <w:r w:rsidRPr="000F1EBA">
        <w:rPr>
          <w:rFonts w:ascii="Times New Roman" w:hAnsi="Times New Roman"/>
          <w:sz w:val="26"/>
          <w:szCs w:val="26"/>
        </w:rPr>
        <w:t>possesso di provata esperienza maturata anche in analoghi organismi o nell’esercizio di funzioni di organizzazione e gestione del personale</w:t>
      </w:r>
      <w:r>
        <w:rPr>
          <w:rFonts w:ascii="Times New Roman" w:hAnsi="Times New Roman"/>
          <w:sz w:val="26"/>
          <w:szCs w:val="26"/>
        </w:rPr>
        <w:t>;</w:t>
      </w:r>
      <w:r w:rsidRPr="000F1EBA">
        <w:rPr>
          <w:rFonts w:ascii="Times New Roman" w:hAnsi="Times New Roman"/>
          <w:sz w:val="26"/>
          <w:szCs w:val="26"/>
        </w:rPr>
        <w:t xml:space="preserve"> </w:t>
      </w:r>
    </w:p>
    <w:p w:rsidR="00390585" w:rsidRPr="000F1EBA" w:rsidRDefault="00390585" w:rsidP="000F1EBA">
      <w:pPr>
        <w:pStyle w:val="ListParagraph"/>
        <w:numPr>
          <w:ilvl w:val="0"/>
          <w:numId w:val="2"/>
        </w:numPr>
        <w:tabs>
          <w:tab w:val="left" w:pos="5940"/>
        </w:tabs>
        <w:spacing w:after="0" w:line="276" w:lineRule="auto"/>
        <w:ind w:left="426" w:hanging="284"/>
        <w:jc w:val="both"/>
        <w:rPr>
          <w:rFonts w:ascii="Times New Roman" w:hAnsi="Times New Roman"/>
          <w:sz w:val="26"/>
          <w:szCs w:val="26"/>
        </w:rPr>
      </w:pPr>
      <w:r w:rsidRPr="000F1EBA">
        <w:rPr>
          <w:rFonts w:ascii="Times New Roman" w:hAnsi="Times New Roman"/>
          <w:sz w:val="26"/>
          <w:szCs w:val="26"/>
        </w:rPr>
        <w:t>possesso di adeguate conoscenze nelle materie di competenza del CUG</w:t>
      </w:r>
      <w:r>
        <w:rPr>
          <w:rFonts w:ascii="Times New Roman" w:hAnsi="Times New Roman"/>
          <w:sz w:val="26"/>
          <w:szCs w:val="26"/>
        </w:rPr>
        <w:t>;</w:t>
      </w:r>
    </w:p>
    <w:p w:rsidR="00390585" w:rsidRPr="000F1EBA" w:rsidRDefault="00390585" w:rsidP="000F1EBA">
      <w:pPr>
        <w:pStyle w:val="ListParagraph"/>
        <w:numPr>
          <w:ilvl w:val="0"/>
          <w:numId w:val="2"/>
        </w:numPr>
        <w:tabs>
          <w:tab w:val="left" w:pos="5940"/>
        </w:tabs>
        <w:spacing w:after="0" w:line="276" w:lineRule="auto"/>
        <w:ind w:left="426" w:hanging="284"/>
        <w:jc w:val="both"/>
        <w:rPr>
          <w:rFonts w:ascii="Times New Roman" w:hAnsi="Times New Roman"/>
          <w:sz w:val="26"/>
          <w:szCs w:val="26"/>
        </w:rPr>
      </w:pPr>
      <w:r w:rsidRPr="000F1EBA">
        <w:rPr>
          <w:rFonts w:ascii="Times New Roman" w:hAnsi="Times New Roman"/>
          <w:sz w:val="26"/>
          <w:szCs w:val="26"/>
        </w:rPr>
        <w:t>possesso di adeguate esperienze nell’ambito delle pari opportunità e/o del mobbing, del contrasto alle discriminazioni, rilevabili attraverso il percorso professionale</w:t>
      </w:r>
      <w:r>
        <w:rPr>
          <w:rFonts w:ascii="Times New Roman" w:hAnsi="Times New Roman"/>
          <w:sz w:val="26"/>
          <w:szCs w:val="26"/>
        </w:rPr>
        <w:t>;</w:t>
      </w:r>
    </w:p>
    <w:p w:rsidR="00390585" w:rsidRPr="000F1EBA" w:rsidRDefault="00390585" w:rsidP="000F1EBA">
      <w:pPr>
        <w:pStyle w:val="ListParagraph"/>
        <w:numPr>
          <w:ilvl w:val="0"/>
          <w:numId w:val="2"/>
        </w:numPr>
        <w:tabs>
          <w:tab w:val="left" w:pos="5940"/>
        </w:tabs>
        <w:spacing w:after="0" w:line="276" w:lineRule="auto"/>
        <w:ind w:left="426" w:hanging="284"/>
        <w:jc w:val="both"/>
        <w:rPr>
          <w:rFonts w:ascii="Times New Roman" w:hAnsi="Times New Roman"/>
          <w:sz w:val="26"/>
          <w:szCs w:val="26"/>
        </w:rPr>
      </w:pPr>
      <w:r w:rsidRPr="000F1EBA">
        <w:rPr>
          <w:rFonts w:ascii="Times New Roman" w:hAnsi="Times New Roman"/>
          <w:sz w:val="26"/>
          <w:szCs w:val="26"/>
        </w:rPr>
        <w:t>possesso di adeguate attitudini, intendendo per tali caratteristiche personali, relazionali e motivazionali</w:t>
      </w:r>
      <w:r>
        <w:rPr>
          <w:rFonts w:ascii="Times New Roman" w:hAnsi="Times New Roman"/>
          <w:sz w:val="26"/>
          <w:szCs w:val="26"/>
        </w:rPr>
        <w:t xml:space="preserve">. </w:t>
      </w:r>
    </w:p>
    <w:p w:rsidR="00390585" w:rsidRDefault="00390585" w:rsidP="000F1EBA">
      <w:pPr>
        <w:spacing w:after="0" w:line="276" w:lineRule="auto"/>
        <w:jc w:val="both"/>
        <w:rPr>
          <w:rFonts w:ascii="Times New Roman" w:hAnsi="Times New Roman"/>
          <w:sz w:val="26"/>
          <w:szCs w:val="26"/>
        </w:rPr>
      </w:pPr>
      <w:r>
        <w:rPr>
          <w:rFonts w:ascii="Times New Roman" w:hAnsi="Times New Roman"/>
          <w:sz w:val="26"/>
          <w:szCs w:val="26"/>
        </w:rPr>
        <w:t xml:space="preserve">Nel caso in cui le manifestazioni di interesse siano in numero superiore a dieci, </w:t>
      </w:r>
      <w:smartTag w:uri="urn:schemas-microsoft-com:office:smarttags" w:element="PersonName">
        <w:smartTagPr>
          <w:attr w:name="ProductID" w:val="la Commissione"/>
        </w:smartTagPr>
        <w:r>
          <w:rPr>
            <w:rFonts w:ascii="Times New Roman" w:hAnsi="Times New Roman"/>
            <w:sz w:val="26"/>
            <w:szCs w:val="26"/>
          </w:rPr>
          <w:t>la Commissione</w:t>
        </w:r>
      </w:smartTag>
      <w:r>
        <w:rPr>
          <w:rFonts w:ascii="Times New Roman" w:hAnsi="Times New Roman"/>
          <w:sz w:val="26"/>
          <w:szCs w:val="26"/>
        </w:rPr>
        <w:t xml:space="preserve"> può procedere allo svolgimento di specifici colloqui.</w:t>
      </w:r>
    </w:p>
    <w:p w:rsidR="00390585" w:rsidRDefault="00390585" w:rsidP="000F1EBA">
      <w:pPr>
        <w:spacing w:after="0" w:line="276" w:lineRule="auto"/>
        <w:jc w:val="both"/>
        <w:rPr>
          <w:rFonts w:ascii="Times New Roman" w:hAnsi="Times New Roman"/>
          <w:sz w:val="26"/>
          <w:szCs w:val="26"/>
        </w:rPr>
      </w:pPr>
      <w:r>
        <w:rPr>
          <w:rFonts w:ascii="Times New Roman" w:hAnsi="Times New Roman"/>
          <w:sz w:val="26"/>
          <w:szCs w:val="26"/>
        </w:rPr>
        <w:t xml:space="preserve">Al termine della valutazione, </w:t>
      </w:r>
      <w:smartTag w:uri="urn:schemas-microsoft-com:office:smarttags" w:element="PersonName">
        <w:smartTagPr>
          <w:attr w:name="ProductID" w:val="la Commissione"/>
        </w:smartTagPr>
        <w:r>
          <w:rPr>
            <w:rFonts w:ascii="Times New Roman" w:hAnsi="Times New Roman"/>
            <w:sz w:val="26"/>
            <w:szCs w:val="26"/>
          </w:rPr>
          <w:t>la Commissione</w:t>
        </w:r>
      </w:smartTag>
      <w:r>
        <w:rPr>
          <w:rFonts w:ascii="Times New Roman" w:hAnsi="Times New Roman"/>
          <w:sz w:val="26"/>
          <w:szCs w:val="26"/>
        </w:rPr>
        <w:t xml:space="preserve"> forma una graduatoria, che mantiene la propria validità per tutto il termine di durata in carica del CUG e che deve essere utilizzata per le eventuali sostituzioni delle quali si manifesti la necessità.</w:t>
      </w:r>
    </w:p>
    <w:p w:rsidR="00390585" w:rsidRDefault="00390585" w:rsidP="000F1EBA">
      <w:pPr>
        <w:spacing w:after="0" w:line="276" w:lineRule="auto"/>
        <w:jc w:val="both"/>
        <w:rPr>
          <w:rFonts w:ascii="Times New Roman" w:hAnsi="Times New Roman"/>
          <w:sz w:val="26"/>
          <w:szCs w:val="26"/>
        </w:rPr>
      </w:pPr>
      <w:r>
        <w:rPr>
          <w:rFonts w:ascii="Times New Roman" w:hAnsi="Times New Roman"/>
          <w:sz w:val="26"/>
          <w:szCs w:val="26"/>
        </w:rPr>
        <w:t>Il/</w:t>
      </w:r>
      <w:smartTag w:uri="urn:schemas-microsoft-com:office:smarttags" w:element="PersonName">
        <w:smartTagPr>
          <w:attr w:name="ProductID" w:val="la Presidente"/>
        </w:smartTagPr>
        <w:r>
          <w:rPr>
            <w:rFonts w:ascii="Times New Roman" w:hAnsi="Times New Roman"/>
            <w:sz w:val="26"/>
            <w:szCs w:val="26"/>
          </w:rPr>
          <w:t>la Presidente</w:t>
        </w:r>
      </w:smartTag>
      <w:r>
        <w:rPr>
          <w:rFonts w:ascii="Times New Roman" w:hAnsi="Times New Roman"/>
          <w:sz w:val="26"/>
          <w:szCs w:val="26"/>
        </w:rPr>
        <w:t xml:space="preserve"> è nominato/a con provvedimento del Segretario Generale. </w:t>
      </w:r>
    </w:p>
    <w:p w:rsidR="00390585" w:rsidRDefault="00390585" w:rsidP="000F1EBA">
      <w:pPr>
        <w:spacing w:after="0" w:line="276" w:lineRule="auto"/>
        <w:ind w:left="1134" w:hanging="1134"/>
        <w:jc w:val="both"/>
        <w:rPr>
          <w:rFonts w:ascii="Times New Roman" w:hAnsi="Times New Roman"/>
          <w:sz w:val="26"/>
          <w:szCs w:val="26"/>
        </w:rPr>
      </w:pPr>
    </w:p>
    <w:p w:rsidR="00390585" w:rsidRPr="00503526" w:rsidRDefault="00390585" w:rsidP="000F1EBA">
      <w:pPr>
        <w:spacing w:after="0" w:line="276" w:lineRule="auto"/>
        <w:ind w:left="1134" w:hanging="1134"/>
        <w:jc w:val="both"/>
        <w:rPr>
          <w:rFonts w:ascii="Times New Roman" w:hAnsi="Times New Roman"/>
          <w:b/>
          <w:sz w:val="26"/>
          <w:szCs w:val="26"/>
        </w:rPr>
      </w:pPr>
      <w:r w:rsidRPr="00503526">
        <w:rPr>
          <w:rFonts w:ascii="Times New Roman" w:hAnsi="Times New Roman"/>
          <w:b/>
          <w:sz w:val="26"/>
          <w:szCs w:val="26"/>
        </w:rPr>
        <w:t>Trattamento dati personali e informazioni</w:t>
      </w:r>
    </w:p>
    <w:p w:rsidR="00390585" w:rsidRDefault="00390585" w:rsidP="00E97027">
      <w:pPr>
        <w:spacing w:after="0" w:line="276" w:lineRule="auto"/>
        <w:jc w:val="both"/>
        <w:rPr>
          <w:rFonts w:ascii="Times New Roman" w:hAnsi="Times New Roman"/>
          <w:sz w:val="26"/>
          <w:szCs w:val="26"/>
        </w:rPr>
      </w:pPr>
      <w:r>
        <w:rPr>
          <w:rFonts w:ascii="Times New Roman" w:hAnsi="Times New Roman"/>
          <w:sz w:val="26"/>
          <w:szCs w:val="26"/>
        </w:rPr>
        <w:t>Ai sensi del decreto legislativo n. 196/2003 – Codice in materia di trattamento dei dati personali – i dati che gli interessati sono tenuti a fornire sono obbligatori ai fini della partecipazione alla selezione e saranno trattati esclusivamente per le finalità di elaborazione della graduatoria e per l’eventuale nomina a Presidente del CUG.</w:t>
      </w:r>
    </w:p>
    <w:p w:rsidR="00390585" w:rsidRDefault="00390585" w:rsidP="00E97027">
      <w:pPr>
        <w:spacing w:after="0" w:line="276" w:lineRule="auto"/>
        <w:jc w:val="both"/>
        <w:rPr>
          <w:rFonts w:ascii="Times New Roman" w:hAnsi="Times New Roman"/>
          <w:sz w:val="26"/>
          <w:szCs w:val="26"/>
        </w:rPr>
      </w:pPr>
      <w:r>
        <w:rPr>
          <w:rFonts w:ascii="Times New Roman" w:hAnsi="Times New Roman"/>
          <w:sz w:val="26"/>
          <w:szCs w:val="26"/>
        </w:rPr>
        <w:t>Per ogni informazione e chiarimento è possibile rivolgersi a:</w:t>
      </w:r>
    </w:p>
    <w:p w:rsidR="00390585" w:rsidRDefault="00390585" w:rsidP="00E97027">
      <w:pPr>
        <w:spacing w:after="0" w:line="276" w:lineRule="auto"/>
        <w:jc w:val="both"/>
        <w:rPr>
          <w:rFonts w:ascii="Times New Roman" w:hAnsi="Times New Roman"/>
          <w:sz w:val="26"/>
          <w:szCs w:val="26"/>
        </w:rPr>
      </w:pPr>
      <w:r>
        <w:rPr>
          <w:rFonts w:ascii="Times New Roman" w:hAnsi="Times New Roman"/>
          <w:sz w:val="26"/>
          <w:szCs w:val="26"/>
        </w:rPr>
        <w:t>Dott.ssa Mafalda Inguscio tel. 050 910482</w:t>
      </w:r>
    </w:p>
    <w:p w:rsidR="00390585" w:rsidRPr="000F1EBA" w:rsidRDefault="00390585" w:rsidP="00E97027">
      <w:pPr>
        <w:spacing w:after="0" w:line="276" w:lineRule="auto"/>
        <w:jc w:val="both"/>
        <w:rPr>
          <w:rFonts w:ascii="Times New Roman" w:hAnsi="Times New Roman"/>
          <w:sz w:val="26"/>
          <w:szCs w:val="26"/>
        </w:rPr>
      </w:pPr>
    </w:p>
    <w:p w:rsidR="00390585" w:rsidRDefault="00390585" w:rsidP="000F1EBA">
      <w:pPr>
        <w:spacing w:after="0" w:line="276" w:lineRule="auto"/>
        <w:ind w:left="1134" w:hanging="1134"/>
        <w:jc w:val="both"/>
        <w:rPr>
          <w:rFonts w:ascii="Times New Roman" w:hAnsi="Times New Roman"/>
          <w:sz w:val="26"/>
          <w:szCs w:val="26"/>
        </w:rPr>
      </w:pPr>
    </w:p>
    <w:p w:rsidR="00390585" w:rsidRDefault="00390585" w:rsidP="000F1EBA">
      <w:pPr>
        <w:spacing w:after="0" w:line="276" w:lineRule="auto"/>
        <w:ind w:left="1134" w:hanging="1134"/>
        <w:jc w:val="both"/>
        <w:rPr>
          <w:rFonts w:ascii="Times New Roman" w:hAnsi="Times New Roman"/>
          <w:sz w:val="26"/>
          <w:szCs w:val="26"/>
        </w:rPr>
      </w:pPr>
    </w:p>
    <w:p w:rsidR="00390585" w:rsidRDefault="00390585">
      <w:pPr>
        <w:rPr>
          <w:rFonts w:ascii="Times New Roman" w:hAnsi="Times New Roman"/>
          <w:sz w:val="26"/>
          <w:szCs w:val="26"/>
        </w:rPr>
      </w:pPr>
      <w:r>
        <w:rPr>
          <w:rFonts w:ascii="Times New Roman" w:hAnsi="Times New Roman"/>
          <w:sz w:val="26"/>
          <w:szCs w:val="26"/>
        </w:rPr>
        <w:br w:type="page"/>
      </w:r>
    </w:p>
    <w:p w:rsidR="00390585" w:rsidRDefault="00390585" w:rsidP="000F1EBA">
      <w:pPr>
        <w:spacing w:after="0" w:line="276" w:lineRule="auto"/>
        <w:ind w:left="1134" w:hanging="1134"/>
        <w:jc w:val="both"/>
        <w:rPr>
          <w:rFonts w:ascii="Times New Roman" w:hAnsi="Times New Roman"/>
          <w:sz w:val="26"/>
          <w:szCs w:val="26"/>
        </w:rPr>
      </w:pPr>
    </w:p>
    <w:p w:rsidR="00390585" w:rsidRDefault="00390585" w:rsidP="000F1EBA">
      <w:pPr>
        <w:spacing w:after="0" w:line="276" w:lineRule="auto"/>
        <w:ind w:left="1134" w:hanging="1134"/>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Alla Direzione</w:t>
      </w:r>
    </w:p>
    <w:p w:rsidR="00390585" w:rsidRDefault="00390585" w:rsidP="000F1EBA">
      <w:pPr>
        <w:spacing w:after="0" w:line="276" w:lineRule="auto"/>
        <w:ind w:left="1134" w:hanging="1134"/>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Servizi Istituzionali </w:t>
      </w:r>
    </w:p>
    <w:p w:rsidR="00390585" w:rsidRDefault="00390585" w:rsidP="000F1EBA">
      <w:pPr>
        <w:spacing w:after="0" w:line="276" w:lineRule="auto"/>
        <w:ind w:left="1134" w:hanging="1134"/>
        <w:jc w:val="both"/>
        <w:rPr>
          <w:rFonts w:ascii="Times New Roman" w:hAnsi="Times New Roman"/>
          <w:sz w:val="26"/>
          <w:szCs w:val="26"/>
        </w:rPr>
      </w:pPr>
      <w:r>
        <w:rPr>
          <w:rFonts w:ascii="Times New Roman" w:hAnsi="Times New Roman"/>
          <w:sz w:val="26"/>
          <w:szCs w:val="26"/>
        </w:rPr>
        <w:t xml:space="preserve">                                                                                     Ufficio Pari Opportunità</w:t>
      </w:r>
    </w:p>
    <w:p w:rsidR="00390585" w:rsidRDefault="00390585" w:rsidP="000F1EBA">
      <w:pPr>
        <w:spacing w:after="0" w:line="276" w:lineRule="auto"/>
        <w:ind w:left="1134" w:hanging="1134"/>
        <w:jc w:val="both"/>
        <w:rPr>
          <w:rFonts w:ascii="Times New Roman" w:hAnsi="Times New Roman"/>
          <w:sz w:val="26"/>
          <w:szCs w:val="26"/>
        </w:rPr>
      </w:pPr>
    </w:p>
    <w:p w:rsidR="00390585" w:rsidRDefault="00390585" w:rsidP="000F1EBA">
      <w:pPr>
        <w:spacing w:after="0" w:line="276" w:lineRule="auto"/>
        <w:ind w:left="1134" w:hanging="1134"/>
        <w:jc w:val="both"/>
        <w:rPr>
          <w:rFonts w:ascii="Times New Roman" w:hAnsi="Times New Roman"/>
          <w:sz w:val="26"/>
          <w:szCs w:val="26"/>
        </w:rPr>
      </w:pPr>
    </w:p>
    <w:p w:rsidR="00390585" w:rsidRDefault="00390585" w:rsidP="000F1EBA">
      <w:pPr>
        <w:spacing w:after="0" w:line="276" w:lineRule="auto"/>
        <w:ind w:left="1134" w:hanging="1134"/>
        <w:jc w:val="both"/>
        <w:rPr>
          <w:rFonts w:ascii="Times New Roman" w:hAnsi="Times New Roman"/>
          <w:sz w:val="26"/>
          <w:szCs w:val="26"/>
        </w:rPr>
      </w:pPr>
    </w:p>
    <w:p w:rsidR="00390585" w:rsidRDefault="00390585" w:rsidP="000F1EBA">
      <w:pPr>
        <w:spacing w:after="0" w:line="276" w:lineRule="auto"/>
        <w:ind w:left="1134" w:hanging="1134"/>
        <w:jc w:val="both"/>
        <w:rPr>
          <w:rFonts w:ascii="Times New Roman" w:hAnsi="Times New Roman"/>
          <w:sz w:val="26"/>
          <w:szCs w:val="26"/>
        </w:rPr>
      </w:pPr>
      <w:r>
        <w:rPr>
          <w:rFonts w:ascii="Times New Roman" w:hAnsi="Times New Roman"/>
          <w:sz w:val="26"/>
          <w:szCs w:val="26"/>
        </w:rPr>
        <w:t>Oggetto:</w:t>
      </w:r>
      <w:r>
        <w:rPr>
          <w:rFonts w:ascii="Times New Roman" w:hAnsi="Times New Roman"/>
          <w:sz w:val="26"/>
          <w:szCs w:val="26"/>
        </w:rPr>
        <w:tab/>
      </w:r>
      <w:r w:rsidRPr="000F1EBA">
        <w:rPr>
          <w:rFonts w:ascii="Times New Roman" w:hAnsi="Times New Roman"/>
          <w:sz w:val="26"/>
          <w:szCs w:val="26"/>
        </w:rPr>
        <w:t>manifestazione di interesse per la nomina a Presidente del “</w:t>
      </w:r>
      <w:r w:rsidRPr="000F1EBA">
        <w:rPr>
          <w:rFonts w:ascii="Times New Roman" w:hAnsi="Times New Roman"/>
          <w:i/>
          <w:sz w:val="26"/>
          <w:szCs w:val="26"/>
        </w:rPr>
        <w:t xml:space="preserve">Comitato Unico di Garanzia per le </w:t>
      </w:r>
      <w:smartTag w:uri="urn:schemas-microsoft-com:office:smarttags" w:element="PersonName">
        <w:smartTagPr>
          <w:attr w:name="ProductID" w:val="pari opportunit￠,"/>
        </w:smartTagPr>
        <w:r w:rsidRPr="000F1EBA">
          <w:rPr>
            <w:rFonts w:ascii="Times New Roman" w:hAnsi="Times New Roman"/>
            <w:i/>
            <w:sz w:val="26"/>
            <w:szCs w:val="26"/>
          </w:rPr>
          <w:t>pari opportunità,</w:t>
        </w:r>
      </w:smartTag>
      <w:r w:rsidRPr="000F1EBA">
        <w:rPr>
          <w:rFonts w:ascii="Times New Roman" w:hAnsi="Times New Roman"/>
          <w:i/>
          <w:sz w:val="26"/>
          <w:szCs w:val="26"/>
        </w:rPr>
        <w:t xml:space="preserve"> la valorizzazione del benessere di chi lavora e contro le discriminazioni</w:t>
      </w:r>
      <w:r w:rsidRPr="000F1EBA">
        <w:rPr>
          <w:rFonts w:ascii="Times New Roman" w:hAnsi="Times New Roman"/>
          <w:sz w:val="26"/>
          <w:szCs w:val="26"/>
        </w:rPr>
        <w:t>” (CUG) per il quadriennio 2017-2021</w:t>
      </w:r>
    </w:p>
    <w:p w:rsidR="00390585" w:rsidRDefault="00390585" w:rsidP="000F1EBA">
      <w:pPr>
        <w:spacing w:after="0" w:line="276" w:lineRule="auto"/>
        <w:ind w:left="1134" w:hanging="1134"/>
        <w:jc w:val="both"/>
        <w:rPr>
          <w:rFonts w:ascii="Times New Roman" w:hAnsi="Times New Roman"/>
          <w:sz w:val="26"/>
          <w:szCs w:val="26"/>
        </w:rPr>
      </w:pPr>
    </w:p>
    <w:p w:rsidR="00390585" w:rsidRDefault="00390585" w:rsidP="000F1EBA">
      <w:pPr>
        <w:spacing w:after="0" w:line="276" w:lineRule="auto"/>
        <w:ind w:left="1134" w:hanging="1134"/>
        <w:jc w:val="both"/>
        <w:rPr>
          <w:rFonts w:ascii="Times New Roman" w:hAnsi="Times New Roman"/>
          <w:sz w:val="26"/>
          <w:szCs w:val="26"/>
        </w:rPr>
      </w:pPr>
    </w:p>
    <w:p w:rsidR="00390585" w:rsidRDefault="00390585" w:rsidP="000F1EBA">
      <w:pPr>
        <w:spacing w:after="0" w:line="276" w:lineRule="auto"/>
        <w:ind w:left="1134" w:hanging="1134"/>
        <w:jc w:val="both"/>
        <w:rPr>
          <w:rFonts w:ascii="Times New Roman" w:hAnsi="Times New Roman"/>
          <w:sz w:val="26"/>
          <w:szCs w:val="26"/>
        </w:rPr>
      </w:pPr>
      <w:r>
        <w:rPr>
          <w:rFonts w:ascii="Times New Roman" w:hAnsi="Times New Roman"/>
          <w:sz w:val="26"/>
          <w:szCs w:val="26"/>
        </w:rPr>
        <w:t>Io sottoscritt_ _________________________________________________</w:t>
      </w:r>
    </w:p>
    <w:p w:rsidR="00390585" w:rsidRDefault="00390585" w:rsidP="000F1EBA">
      <w:pPr>
        <w:spacing w:after="0" w:line="276" w:lineRule="auto"/>
        <w:ind w:left="1134" w:hanging="1134"/>
        <w:jc w:val="both"/>
        <w:rPr>
          <w:rFonts w:ascii="Times New Roman" w:hAnsi="Times New Roman"/>
          <w:sz w:val="26"/>
          <w:szCs w:val="26"/>
        </w:rPr>
      </w:pPr>
      <w:r>
        <w:rPr>
          <w:rFonts w:ascii="Times New Roman" w:hAnsi="Times New Roman"/>
          <w:sz w:val="26"/>
          <w:szCs w:val="26"/>
        </w:rPr>
        <w:t>nat__ a ______________________ il ______________________________</w:t>
      </w:r>
    </w:p>
    <w:p w:rsidR="00390585" w:rsidRDefault="00390585" w:rsidP="000F1EBA">
      <w:pPr>
        <w:spacing w:after="0" w:line="276" w:lineRule="auto"/>
        <w:ind w:left="1134" w:hanging="1134"/>
        <w:jc w:val="both"/>
        <w:rPr>
          <w:rFonts w:ascii="Times New Roman" w:hAnsi="Times New Roman"/>
          <w:sz w:val="26"/>
          <w:szCs w:val="26"/>
        </w:rPr>
      </w:pPr>
    </w:p>
    <w:p w:rsidR="00390585" w:rsidRDefault="00390585" w:rsidP="003A4B70">
      <w:pPr>
        <w:spacing w:after="0" w:line="276" w:lineRule="auto"/>
        <w:jc w:val="both"/>
        <w:rPr>
          <w:rFonts w:ascii="Times New Roman" w:hAnsi="Times New Roman"/>
          <w:sz w:val="26"/>
          <w:szCs w:val="26"/>
        </w:rPr>
      </w:pPr>
      <w:r>
        <w:rPr>
          <w:rFonts w:ascii="Times New Roman" w:hAnsi="Times New Roman"/>
          <w:sz w:val="26"/>
          <w:szCs w:val="26"/>
        </w:rPr>
        <w:t xml:space="preserve">dichiaro di essere interessat__ alla nomina a </w:t>
      </w:r>
      <w:r w:rsidRPr="000F1EBA">
        <w:rPr>
          <w:rFonts w:ascii="Times New Roman" w:hAnsi="Times New Roman"/>
          <w:sz w:val="26"/>
          <w:szCs w:val="26"/>
        </w:rPr>
        <w:t>Presidente del “</w:t>
      </w:r>
      <w:r w:rsidRPr="000F1EBA">
        <w:rPr>
          <w:rFonts w:ascii="Times New Roman" w:hAnsi="Times New Roman"/>
          <w:i/>
          <w:sz w:val="26"/>
          <w:szCs w:val="26"/>
        </w:rPr>
        <w:t xml:space="preserve">Comitato Unico di Garanzia per le </w:t>
      </w:r>
      <w:smartTag w:uri="urn:schemas-microsoft-com:office:smarttags" w:element="PersonName">
        <w:smartTagPr>
          <w:attr w:name="ProductID" w:val="pari opportunit￠,"/>
        </w:smartTagPr>
        <w:r w:rsidRPr="000F1EBA">
          <w:rPr>
            <w:rFonts w:ascii="Times New Roman" w:hAnsi="Times New Roman"/>
            <w:i/>
            <w:sz w:val="26"/>
            <w:szCs w:val="26"/>
          </w:rPr>
          <w:t>pari opportunità,</w:t>
        </w:r>
      </w:smartTag>
      <w:r w:rsidRPr="000F1EBA">
        <w:rPr>
          <w:rFonts w:ascii="Times New Roman" w:hAnsi="Times New Roman"/>
          <w:i/>
          <w:sz w:val="26"/>
          <w:szCs w:val="26"/>
        </w:rPr>
        <w:t xml:space="preserve"> la valorizzazione del benessere di chi lavora e contro le discriminazioni</w:t>
      </w:r>
      <w:r w:rsidRPr="000F1EBA">
        <w:rPr>
          <w:rFonts w:ascii="Times New Roman" w:hAnsi="Times New Roman"/>
          <w:sz w:val="26"/>
          <w:szCs w:val="26"/>
        </w:rPr>
        <w:t>” (CUG) per il quadriennio 2017-2021</w:t>
      </w:r>
      <w:r>
        <w:rPr>
          <w:rFonts w:ascii="Times New Roman" w:hAnsi="Times New Roman"/>
          <w:sz w:val="26"/>
          <w:szCs w:val="26"/>
        </w:rPr>
        <w:t>.</w:t>
      </w:r>
    </w:p>
    <w:p w:rsidR="00390585" w:rsidRDefault="00390585" w:rsidP="003A4B70">
      <w:pPr>
        <w:spacing w:after="0" w:line="276" w:lineRule="auto"/>
        <w:jc w:val="both"/>
        <w:rPr>
          <w:rFonts w:ascii="Times New Roman" w:hAnsi="Times New Roman"/>
          <w:sz w:val="26"/>
          <w:szCs w:val="26"/>
        </w:rPr>
      </w:pPr>
    </w:p>
    <w:p w:rsidR="00390585" w:rsidRDefault="00390585" w:rsidP="003A4B70">
      <w:pPr>
        <w:spacing w:after="0" w:line="276" w:lineRule="auto"/>
        <w:jc w:val="both"/>
        <w:rPr>
          <w:rFonts w:ascii="Times New Roman" w:hAnsi="Times New Roman"/>
          <w:sz w:val="26"/>
          <w:szCs w:val="26"/>
        </w:rPr>
      </w:pPr>
      <w:r>
        <w:rPr>
          <w:rFonts w:ascii="Times New Roman" w:hAnsi="Times New Roman"/>
          <w:sz w:val="26"/>
          <w:szCs w:val="26"/>
        </w:rPr>
        <w:t>A questo scopo dichiaro:</w:t>
      </w:r>
    </w:p>
    <w:p w:rsidR="00390585" w:rsidRDefault="00390585" w:rsidP="003A4B70">
      <w:pPr>
        <w:spacing w:after="0" w:line="276" w:lineRule="auto"/>
        <w:jc w:val="both"/>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t>di essere</w:t>
      </w:r>
      <w:r>
        <w:rPr>
          <w:rFonts w:ascii="Times New Roman" w:hAnsi="Times New Roman"/>
          <w:sz w:val="26"/>
          <w:szCs w:val="26"/>
        </w:rPr>
        <w:tab/>
      </w:r>
      <w:r w:rsidRPr="003A4B70">
        <w:rPr>
          <w:rFonts w:ascii="Times New Roman" w:hAnsi="Times New Roman"/>
          <w:sz w:val="40"/>
          <w:szCs w:val="40"/>
        </w:rPr>
        <w:t>□</w:t>
      </w:r>
      <w:r>
        <w:rPr>
          <w:rFonts w:ascii="Times New Roman" w:hAnsi="Times New Roman"/>
          <w:sz w:val="40"/>
          <w:szCs w:val="40"/>
        </w:rPr>
        <w:t xml:space="preserve"> </w:t>
      </w:r>
      <w:r>
        <w:rPr>
          <w:rFonts w:ascii="Times New Roman" w:hAnsi="Times New Roman"/>
          <w:sz w:val="26"/>
          <w:szCs w:val="26"/>
        </w:rPr>
        <w:t>dirigente</w:t>
      </w:r>
    </w:p>
    <w:p w:rsidR="00390585" w:rsidRDefault="00390585" w:rsidP="003A4B70">
      <w:pPr>
        <w:spacing w:after="0" w:line="276"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3A4B70">
        <w:rPr>
          <w:rFonts w:ascii="Times New Roman" w:hAnsi="Times New Roman"/>
          <w:sz w:val="40"/>
          <w:szCs w:val="40"/>
        </w:rPr>
        <w:t>□</w:t>
      </w:r>
      <w:r>
        <w:rPr>
          <w:rFonts w:ascii="Times New Roman" w:hAnsi="Times New Roman"/>
          <w:sz w:val="40"/>
          <w:szCs w:val="40"/>
        </w:rPr>
        <w:t xml:space="preserve"> </w:t>
      </w:r>
      <w:r>
        <w:rPr>
          <w:rFonts w:ascii="Times New Roman" w:hAnsi="Times New Roman"/>
          <w:sz w:val="26"/>
          <w:szCs w:val="26"/>
        </w:rPr>
        <w:t>titolare di incarico di posizione organizzati/alta professionalità</w:t>
      </w:r>
    </w:p>
    <w:p w:rsidR="00390585" w:rsidRDefault="00390585" w:rsidP="00743CE2">
      <w:pPr>
        <w:spacing w:after="0" w:line="360" w:lineRule="auto"/>
        <w:ind w:firstLine="708"/>
        <w:jc w:val="both"/>
        <w:rPr>
          <w:rFonts w:ascii="Times New Roman" w:hAnsi="Times New Roman"/>
          <w:sz w:val="26"/>
          <w:szCs w:val="26"/>
        </w:rPr>
      </w:pPr>
      <w:r>
        <w:rPr>
          <w:rFonts w:ascii="Times New Roman" w:hAnsi="Times New Roman"/>
          <w:sz w:val="26"/>
          <w:szCs w:val="26"/>
        </w:rPr>
        <w:t>della</w:t>
      </w:r>
      <w:r>
        <w:rPr>
          <w:rFonts w:ascii="Times New Roman" w:hAnsi="Times New Roman"/>
          <w:sz w:val="26"/>
          <w:szCs w:val="26"/>
        </w:rPr>
        <w:tab/>
        <w:t>Direzione ______________________________________________________</w:t>
      </w:r>
    </w:p>
    <w:p w:rsidR="00390585" w:rsidRDefault="00390585" w:rsidP="00743CE2">
      <w:pPr>
        <w:spacing w:after="0" w:line="360" w:lineRule="auto"/>
        <w:ind w:firstLine="708"/>
        <w:jc w:val="both"/>
        <w:rPr>
          <w:rFonts w:ascii="Times New Roman" w:hAnsi="Times New Roman"/>
          <w:sz w:val="26"/>
          <w:szCs w:val="26"/>
        </w:rPr>
      </w:pPr>
      <w:r>
        <w:rPr>
          <w:rFonts w:ascii="Times New Roman" w:hAnsi="Times New Roman"/>
          <w:sz w:val="26"/>
          <w:szCs w:val="26"/>
        </w:rPr>
        <w:t xml:space="preserve">Ufficio </w:t>
      </w:r>
      <w:r w:rsidRPr="006D6089">
        <w:rPr>
          <w:rFonts w:ascii="Times New Roman" w:hAnsi="Times New Roman"/>
          <w:sz w:val="20"/>
          <w:szCs w:val="20"/>
        </w:rPr>
        <w:t>(solo per le PO)</w:t>
      </w:r>
      <w:r>
        <w:rPr>
          <w:rFonts w:ascii="Times New Roman" w:hAnsi="Times New Roman"/>
          <w:sz w:val="26"/>
          <w:szCs w:val="26"/>
        </w:rPr>
        <w:t xml:space="preserve"> ____________________________________________________</w:t>
      </w:r>
    </w:p>
    <w:p w:rsidR="00390585" w:rsidRDefault="00390585" w:rsidP="00743CE2">
      <w:pPr>
        <w:spacing w:before="120" w:after="0" w:line="360" w:lineRule="auto"/>
        <w:ind w:left="567" w:hanging="567"/>
        <w:jc w:val="both"/>
        <w:rPr>
          <w:rFonts w:ascii="Times New Roman" w:hAnsi="Times New Roman"/>
          <w:sz w:val="20"/>
          <w:szCs w:val="20"/>
        </w:rPr>
      </w:pPr>
      <w:r>
        <w:rPr>
          <w:rFonts w:ascii="Times New Roman" w:hAnsi="Times New Roman"/>
          <w:sz w:val="26"/>
          <w:szCs w:val="26"/>
        </w:rPr>
        <w:t>2.</w:t>
      </w:r>
      <w:r>
        <w:rPr>
          <w:rFonts w:ascii="Times New Roman" w:hAnsi="Times New Roman"/>
          <w:sz w:val="26"/>
          <w:szCs w:val="26"/>
        </w:rPr>
        <w:tab/>
        <w:t xml:space="preserve">di essere in </w:t>
      </w:r>
      <w:r w:rsidRPr="000F1EBA">
        <w:rPr>
          <w:rFonts w:ascii="Times New Roman" w:hAnsi="Times New Roman"/>
          <w:sz w:val="26"/>
          <w:szCs w:val="26"/>
        </w:rPr>
        <w:t>possesso di elevate capacità organizzative</w:t>
      </w:r>
      <w:r>
        <w:rPr>
          <w:rFonts w:ascii="Times New Roman" w:hAnsi="Times New Roman"/>
          <w:sz w:val="26"/>
          <w:szCs w:val="26"/>
        </w:rPr>
        <w:t xml:space="preserve">, in quanto </w:t>
      </w:r>
      <w:r>
        <w:rPr>
          <w:rFonts w:ascii="Times New Roman" w:hAnsi="Times New Roman"/>
          <w:sz w:val="20"/>
          <w:szCs w:val="20"/>
        </w:rPr>
        <w:t>(indicare sinteticamente le esperienze rilevanti) __________________________________________________________________________</w:t>
      </w:r>
    </w:p>
    <w:p w:rsidR="00390585" w:rsidRDefault="00390585" w:rsidP="00743CE2">
      <w:pPr>
        <w:spacing w:after="0" w:line="360" w:lineRule="auto"/>
        <w:ind w:left="567" w:hanging="567"/>
        <w:jc w:val="both"/>
        <w:rPr>
          <w:rFonts w:ascii="Times New Roman" w:hAnsi="Times New Roman"/>
          <w:sz w:val="20"/>
          <w:szCs w:val="20"/>
        </w:rPr>
      </w:pPr>
      <w:r>
        <w:rPr>
          <w:rFonts w:ascii="Times New Roman" w:hAnsi="Times New Roman"/>
          <w:sz w:val="20"/>
          <w:szCs w:val="20"/>
        </w:rPr>
        <w:tab/>
        <w:t>__________________________________________________________________________________________</w:t>
      </w:r>
    </w:p>
    <w:p w:rsidR="00390585" w:rsidRDefault="00390585" w:rsidP="00743CE2">
      <w:pPr>
        <w:spacing w:after="0" w:line="360" w:lineRule="auto"/>
        <w:ind w:left="567" w:hanging="567"/>
        <w:jc w:val="both"/>
        <w:rPr>
          <w:rFonts w:ascii="Times New Roman" w:hAnsi="Times New Roman"/>
          <w:sz w:val="20"/>
          <w:szCs w:val="20"/>
        </w:rPr>
      </w:pPr>
      <w:r>
        <w:rPr>
          <w:rFonts w:ascii="Times New Roman" w:hAnsi="Times New Roman"/>
          <w:sz w:val="20"/>
          <w:szCs w:val="20"/>
        </w:rPr>
        <w:tab/>
        <w:t>__________________________________________________________________________________________</w:t>
      </w:r>
    </w:p>
    <w:p w:rsidR="00390585" w:rsidRPr="00743CE2" w:rsidRDefault="00390585" w:rsidP="00743CE2">
      <w:pPr>
        <w:spacing w:after="0" w:line="360" w:lineRule="auto"/>
        <w:ind w:left="567" w:hanging="567"/>
        <w:jc w:val="both"/>
        <w:rPr>
          <w:rFonts w:ascii="Times New Roman" w:hAnsi="Times New Roman"/>
          <w:sz w:val="26"/>
          <w:szCs w:val="26"/>
        </w:rPr>
      </w:pPr>
      <w:r w:rsidRPr="00743CE2">
        <w:rPr>
          <w:rFonts w:ascii="Times New Roman" w:hAnsi="Times New Roman"/>
          <w:sz w:val="26"/>
          <w:szCs w:val="26"/>
        </w:rPr>
        <w:tab/>
      </w:r>
      <w:r>
        <w:rPr>
          <w:rFonts w:ascii="Times New Roman" w:hAnsi="Times New Roman"/>
          <w:sz w:val="26"/>
          <w:szCs w:val="26"/>
        </w:rPr>
        <w:t>c</w:t>
      </w:r>
      <w:r w:rsidRPr="00743CE2">
        <w:rPr>
          <w:rFonts w:ascii="Times New Roman" w:hAnsi="Times New Roman"/>
          <w:sz w:val="26"/>
          <w:szCs w:val="26"/>
        </w:rPr>
        <w:t xml:space="preserve">ome </w:t>
      </w:r>
      <w:r>
        <w:rPr>
          <w:rFonts w:ascii="Times New Roman" w:hAnsi="Times New Roman"/>
          <w:sz w:val="26"/>
          <w:szCs w:val="26"/>
        </w:rPr>
        <w:t>risultano dal curriculum allegato;</w:t>
      </w:r>
    </w:p>
    <w:p w:rsidR="00390585" w:rsidRDefault="00390585" w:rsidP="00743CE2">
      <w:pPr>
        <w:spacing w:before="120" w:after="0" w:line="240" w:lineRule="auto"/>
        <w:ind w:left="567" w:hanging="567"/>
        <w:jc w:val="both"/>
        <w:rPr>
          <w:rFonts w:ascii="Times New Roman" w:hAnsi="Times New Roman"/>
          <w:sz w:val="20"/>
          <w:szCs w:val="20"/>
        </w:rPr>
      </w:pPr>
      <w:r>
        <w:rPr>
          <w:rFonts w:ascii="Times New Roman" w:hAnsi="Times New Roman"/>
          <w:sz w:val="26"/>
          <w:szCs w:val="26"/>
        </w:rPr>
        <w:t>3.</w:t>
      </w:r>
      <w:r>
        <w:rPr>
          <w:rFonts w:ascii="Times New Roman" w:hAnsi="Times New Roman"/>
          <w:sz w:val="26"/>
          <w:szCs w:val="26"/>
        </w:rPr>
        <w:tab/>
        <w:t xml:space="preserve">di avere </w:t>
      </w:r>
      <w:r w:rsidRPr="000F1EBA">
        <w:rPr>
          <w:rFonts w:ascii="Times New Roman" w:hAnsi="Times New Roman"/>
          <w:sz w:val="26"/>
          <w:szCs w:val="26"/>
        </w:rPr>
        <w:t>provata esperienza maturata anche in analoghi organismi o nell’esercizio di funzioni di organizzazione e gestione del personale</w:t>
      </w:r>
      <w:r>
        <w:rPr>
          <w:rFonts w:ascii="Times New Roman" w:hAnsi="Times New Roman"/>
          <w:sz w:val="26"/>
          <w:szCs w:val="26"/>
        </w:rPr>
        <w:t xml:space="preserve">, in quanto </w:t>
      </w:r>
      <w:r>
        <w:rPr>
          <w:rFonts w:ascii="Times New Roman" w:hAnsi="Times New Roman"/>
          <w:sz w:val="20"/>
          <w:szCs w:val="20"/>
        </w:rPr>
        <w:t>(indicare sinteticamente le esperienze rilevanti) __________________________________________________________________________</w:t>
      </w:r>
    </w:p>
    <w:p w:rsidR="00390585" w:rsidRDefault="00390585" w:rsidP="00743CE2">
      <w:pPr>
        <w:spacing w:after="0" w:line="360" w:lineRule="auto"/>
        <w:ind w:left="567" w:hanging="567"/>
        <w:jc w:val="both"/>
        <w:rPr>
          <w:rFonts w:ascii="Times New Roman" w:hAnsi="Times New Roman"/>
          <w:sz w:val="20"/>
          <w:szCs w:val="20"/>
        </w:rPr>
      </w:pPr>
      <w:r>
        <w:rPr>
          <w:rFonts w:ascii="Times New Roman" w:hAnsi="Times New Roman"/>
          <w:sz w:val="20"/>
          <w:szCs w:val="20"/>
        </w:rPr>
        <w:tab/>
        <w:t>__________________________________________________________________________________________</w:t>
      </w:r>
    </w:p>
    <w:p w:rsidR="00390585" w:rsidRDefault="00390585" w:rsidP="00743CE2">
      <w:pPr>
        <w:spacing w:after="0" w:line="360" w:lineRule="auto"/>
        <w:ind w:left="567" w:hanging="567"/>
        <w:jc w:val="both"/>
        <w:rPr>
          <w:rFonts w:ascii="Times New Roman" w:hAnsi="Times New Roman"/>
          <w:sz w:val="20"/>
          <w:szCs w:val="20"/>
        </w:rPr>
      </w:pPr>
      <w:r>
        <w:rPr>
          <w:rFonts w:ascii="Times New Roman" w:hAnsi="Times New Roman"/>
          <w:sz w:val="20"/>
          <w:szCs w:val="20"/>
        </w:rPr>
        <w:tab/>
        <w:t>__________________________________________________________________________________________</w:t>
      </w:r>
    </w:p>
    <w:p w:rsidR="00390585" w:rsidRPr="00743CE2" w:rsidRDefault="00390585" w:rsidP="00743CE2">
      <w:pPr>
        <w:spacing w:after="0" w:line="360" w:lineRule="auto"/>
        <w:ind w:left="567" w:hanging="567"/>
        <w:jc w:val="both"/>
        <w:rPr>
          <w:rFonts w:ascii="Times New Roman" w:hAnsi="Times New Roman"/>
          <w:sz w:val="26"/>
          <w:szCs w:val="26"/>
        </w:rPr>
      </w:pPr>
      <w:r w:rsidRPr="00743CE2">
        <w:rPr>
          <w:rFonts w:ascii="Times New Roman" w:hAnsi="Times New Roman"/>
          <w:sz w:val="26"/>
          <w:szCs w:val="26"/>
        </w:rPr>
        <w:tab/>
      </w:r>
      <w:r>
        <w:rPr>
          <w:rFonts w:ascii="Times New Roman" w:hAnsi="Times New Roman"/>
          <w:sz w:val="26"/>
          <w:szCs w:val="26"/>
        </w:rPr>
        <w:t>c</w:t>
      </w:r>
      <w:r w:rsidRPr="00743CE2">
        <w:rPr>
          <w:rFonts w:ascii="Times New Roman" w:hAnsi="Times New Roman"/>
          <w:sz w:val="26"/>
          <w:szCs w:val="26"/>
        </w:rPr>
        <w:t xml:space="preserve">ome </w:t>
      </w:r>
      <w:r>
        <w:rPr>
          <w:rFonts w:ascii="Times New Roman" w:hAnsi="Times New Roman"/>
          <w:sz w:val="26"/>
          <w:szCs w:val="26"/>
        </w:rPr>
        <w:t>risultano dal curriculum allegato;</w:t>
      </w:r>
    </w:p>
    <w:p w:rsidR="00390585" w:rsidRDefault="00390585" w:rsidP="00743CE2">
      <w:pPr>
        <w:spacing w:before="120" w:after="0" w:line="360" w:lineRule="auto"/>
        <w:ind w:left="567" w:hanging="567"/>
        <w:jc w:val="both"/>
        <w:rPr>
          <w:rFonts w:ascii="Times New Roman" w:hAnsi="Times New Roman"/>
          <w:sz w:val="20"/>
          <w:szCs w:val="20"/>
        </w:rPr>
      </w:pPr>
      <w:r>
        <w:rPr>
          <w:rFonts w:ascii="Times New Roman" w:hAnsi="Times New Roman"/>
          <w:sz w:val="26"/>
          <w:szCs w:val="26"/>
        </w:rPr>
        <w:t>4.</w:t>
      </w:r>
      <w:r>
        <w:rPr>
          <w:rFonts w:ascii="Times New Roman" w:hAnsi="Times New Roman"/>
          <w:sz w:val="26"/>
          <w:szCs w:val="26"/>
        </w:rPr>
        <w:tab/>
        <w:t xml:space="preserve">di essere in </w:t>
      </w:r>
      <w:r w:rsidRPr="000F1EBA">
        <w:rPr>
          <w:rFonts w:ascii="Times New Roman" w:hAnsi="Times New Roman"/>
          <w:sz w:val="26"/>
          <w:szCs w:val="26"/>
        </w:rPr>
        <w:t>possesso di adeguate conoscenze nelle materie di competenza del CUG</w:t>
      </w:r>
      <w:r>
        <w:rPr>
          <w:rFonts w:ascii="Times New Roman" w:hAnsi="Times New Roman"/>
          <w:sz w:val="26"/>
          <w:szCs w:val="26"/>
        </w:rPr>
        <w:t xml:space="preserve">, in quanto </w:t>
      </w:r>
      <w:r>
        <w:rPr>
          <w:rFonts w:ascii="Times New Roman" w:hAnsi="Times New Roman"/>
          <w:sz w:val="20"/>
          <w:szCs w:val="20"/>
        </w:rPr>
        <w:t>(indicare sinteticamente le esperienze rilevanti) _____________________________________________</w:t>
      </w:r>
    </w:p>
    <w:p w:rsidR="00390585" w:rsidRDefault="00390585" w:rsidP="00743CE2">
      <w:pPr>
        <w:spacing w:after="0" w:line="360" w:lineRule="auto"/>
        <w:ind w:left="567" w:hanging="567"/>
        <w:jc w:val="both"/>
        <w:rPr>
          <w:rFonts w:ascii="Times New Roman" w:hAnsi="Times New Roman"/>
          <w:sz w:val="20"/>
          <w:szCs w:val="20"/>
        </w:rPr>
      </w:pPr>
      <w:r>
        <w:rPr>
          <w:rFonts w:ascii="Times New Roman" w:hAnsi="Times New Roman"/>
          <w:sz w:val="20"/>
          <w:szCs w:val="20"/>
        </w:rPr>
        <w:tab/>
        <w:t>__________________________________________________________________________________________</w:t>
      </w:r>
    </w:p>
    <w:p w:rsidR="00390585" w:rsidRDefault="00390585" w:rsidP="00743CE2">
      <w:pPr>
        <w:spacing w:after="0" w:line="360" w:lineRule="auto"/>
        <w:ind w:left="567" w:hanging="567"/>
        <w:jc w:val="both"/>
        <w:rPr>
          <w:rFonts w:ascii="Times New Roman" w:hAnsi="Times New Roman"/>
          <w:sz w:val="20"/>
          <w:szCs w:val="20"/>
        </w:rPr>
      </w:pPr>
      <w:r>
        <w:rPr>
          <w:rFonts w:ascii="Times New Roman" w:hAnsi="Times New Roman"/>
          <w:sz w:val="20"/>
          <w:szCs w:val="20"/>
        </w:rPr>
        <w:tab/>
        <w:t>__________________________________________________________________________________________</w:t>
      </w:r>
    </w:p>
    <w:p w:rsidR="00390585" w:rsidRPr="00743CE2" w:rsidRDefault="00390585" w:rsidP="00743CE2">
      <w:pPr>
        <w:spacing w:after="0" w:line="360" w:lineRule="auto"/>
        <w:ind w:left="567" w:hanging="567"/>
        <w:jc w:val="both"/>
        <w:rPr>
          <w:rFonts w:ascii="Times New Roman" w:hAnsi="Times New Roman"/>
          <w:sz w:val="26"/>
          <w:szCs w:val="26"/>
        </w:rPr>
      </w:pPr>
      <w:r w:rsidRPr="00743CE2">
        <w:rPr>
          <w:rFonts w:ascii="Times New Roman" w:hAnsi="Times New Roman"/>
          <w:sz w:val="26"/>
          <w:szCs w:val="26"/>
        </w:rPr>
        <w:tab/>
      </w:r>
      <w:r>
        <w:rPr>
          <w:rFonts w:ascii="Times New Roman" w:hAnsi="Times New Roman"/>
          <w:sz w:val="26"/>
          <w:szCs w:val="26"/>
        </w:rPr>
        <w:t>c</w:t>
      </w:r>
      <w:r w:rsidRPr="00743CE2">
        <w:rPr>
          <w:rFonts w:ascii="Times New Roman" w:hAnsi="Times New Roman"/>
          <w:sz w:val="26"/>
          <w:szCs w:val="26"/>
        </w:rPr>
        <w:t xml:space="preserve">ome </w:t>
      </w:r>
      <w:r>
        <w:rPr>
          <w:rFonts w:ascii="Times New Roman" w:hAnsi="Times New Roman"/>
          <w:sz w:val="26"/>
          <w:szCs w:val="26"/>
        </w:rPr>
        <w:t>risultano dal curriculum allegato;</w:t>
      </w:r>
    </w:p>
    <w:p w:rsidR="00390585" w:rsidRDefault="00390585" w:rsidP="00743CE2">
      <w:pPr>
        <w:spacing w:before="120" w:after="0" w:line="240" w:lineRule="auto"/>
        <w:ind w:left="567" w:hanging="567"/>
        <w:jc w:val="both"/>
        <w:rPr>
          <w:rFonts w:ascii="Times New Roman" w:hAnsi="Times New Roman"/>
          <w:sz w:val="20"/>
          <w:szCs w:val="20"/>
        </w:rPr>
      </w:pPr>
      <w:r>
        <w:rPr>
          <w:rFonts w:ascii="Times New Roman" w:hAnsi="Times New Roman"/>
          <w:sz w:val="26"/>
          <w:szCs w:val="26"/>
        </w:rPr>
        <w:t>5.</w:t>
      </w:r>
      <w:r>
        <w:rPr>
          <w:rFonts w:ascii="Times New Roman" w:hAnsi="Times New Roman"/>
          <w:sz w:val="26"/>
          <w:szCs w:val="26"/>
        </w:rPr>
        <w:tab/>
        <w:t xml:space="preserve">di essere in </w:t>
      </w:r>
      <w:r w:rsidRPr="000F1EBA">
        <w:rPr>
          <w:rFonts w:ascii="Times New Roman" w:hAnsi="Times New Roman"/>
          <w:sz w:val="26"/>
          <w:szCs w:val="26"/>
        </w:rPr>
        <w:t xml:space="preserve">possesso </w:t>
      </w:r>
      <w:r>
        <w:rPr>
          <w:rFonts w:ascii="Times New Roman" w:hAnsi="Times New Roman"/>
          <w:sz w:val="26"/>
          <w:szCs w:val="26"/>
        </w:rPr>
        <w:t xml:space="preserve">di </w:t>
      </w:r>
      <w:r w:rsidRPr="000F1EBA">
        <w:rPr>
          <w:rFonts w:ascii="Times New Roman" w:hAnsi="Times New Roman"/>
          <w:sz w:val="26"/>
          <w:szCs w:val="26"/>
        </w:rPr>
        <w:t>adeguate esperienze nell’ambito delle pari opportunità e/o del mobbing, del contrasto alle discriminazioni, rilevabili attraverso il percorso professionale</w:t>
      </w:r>
      <w:r>
        <w:rPr>
          <w:rFonts w:ascii="Times New Roman" w:hAnsi="Times New Roman"/>
          <w:sz w:val="26"/>
          <w:szCs w:val="26"/>
        </w:rPr>
        <w:t xml:space="preserve">, in quanto </w:t>
      </w:r>
      <w:r>
        <w:rPr>
          <w:rFonts w:ascii="Times New Roman" w:hAnsi="Times New Roman"/>
          <w:sz w:val="20"/>
          <w:szCs w:val="20"/>
        </w:rPr>
        <w:t>(indicare sinteticamente le esperienze rilevanti) __________________________________________________________________________________________</w:t>
      </w:r>
    </w:p>
    <w:p w:rsidR="00390585" w:rsidRDefault="00390585" w:rsidP="00743CE2">
      <w:pPr>
        <w:spacing w:after="0" w:line="360" w:lineRule="auto"/>
        <w:ind w:left="567" w:hanging="567"/>
        <w:jc w:val="both"/>
        <w:rPr>
          <w:rFonts w:ascii="Times New Roman" w:hAnsi="Times New Roman"/>
          <w:sz w:val="20"/>
          <w:szCs w:val="20"/>
        </w:rPr>
      </w:pPr>
      <w:r>
        <w:rPr>
          <w:rFonts w:ascii="Times New Roman" w:hAnsi="Times New Roman"/>
          <w:sz w:val="20"/>
          <w:szCs w:val="20"/>
        </w:rPr>
        <w:tab/>
        <w:t>__________________________________________________________________________________________</w:t>
      </w:r>
    </w:p>
    <w:p w:rsidR="00390585" w:rsidRDefault="00390585" w:rsidP="00743CE2">
      <w:pPr>
        <w:spacing w:after="0" w:line="360" w:lineRule="auto"/>
        <w:ind w:left="567" w:hanging="567"/>
        <w:jc w:val="both"/>
        <w:rPr>
          <w:rFonts w:ascii="Times New Roman" w:hAnsi="Times New Roman"/>
          <w:sz w:val="20"/>
          <w:szCs w:val="20"/>
        </w:rPr>
      </w:pPr>
      <w:r>
        <w:rPr>
          <w:rFonts w:ascii="Times New Roman" w:hAnsi="Times New Roman"/>
          <w:sz w:val="20"/>
          <w:szCs w:val="20"/>
        </w:rPr>
        <w:tab/>
        <w:t>__________________________________________________________________________________________</w:t>
      </w:r>
    </w:p>
    <w:p w:rsidR="00390585" w:rsidRPr="00743CE2" w:rsidRDefault="00390585" w:rsidP="00743CE2">
      <w:pPr>
        <w:spacing w:after="0" w:line="360" w:lineRule="auto"/>
        <w:ind w:left="567" w:hanging="567"/>
        <w:jc w:val="both"/>
        <w:rPr>
          <w:rFonts w:ascii="Times New Roman" w:hAnsi="Times New Roman"/>
          <w:sz w:val="26"/>
          <w:szCs w:val="26"/>
        </w:rPr>
      </w:pPr>
      <w:r w:rsidRPr="00743CE2">
        <w:rPr>
          <w:rFonts w:ascii="Times New Roman" w:hAnsi="Times New Roman"/>
          <w:sz w:val="26"/>
          <w:szCs w:val="26"/>
        </w:rPr>
        <w:tab/>
      </w:r>
      <w:r>
        <w:rPr>
          <w:rFonts w:ascii="Times New Roman" w:hAnsi="Times New Roman"/>
          <w:sz w:val="26"/>
          <w:szCs w:val="26"/>
        </w:rPr>
        <w:t>c</w:t>
      </w:r>
      <w:r w:rsidRPr="00743CE2">
        <w:rPr>
          <w:rFonts w:ascii="Times New Roman" w:hAnsi="Times New Roman"/>
          <w:sz w:val="26"/>
          <w:szCs w:val="26"/>
        </w:rPr>
        <w:t xml:space="preserve">ome </w:t>
      </w:r>
      <w:r>
        <w:rPr>
          <w:rFonts w:ascii="Times New Roman" w:hAnsi="Times New Roman"/>
          <w:sz w:val="26"/>
          <w:szCs w:val="26"/>
        </w:rPr>
        <w:t>risultano dal curriculum allegato;</w:t>
      </w:r>
    </w:p>
    <w:p w:rsidR="00390585" w:rsidRDefault="00390585" w:rsidP="00743CE2">
      <w:pPr>
        <w:spacing w:before="120" w:after="0" w:line="240" w:lineRule="auto"/>
        <w:ind w:left="567" w:hanging="567"/>
        <w:jc w:val="both"/>
        <w:rPr>
          <w:rFonts w:ascii="Times New Roman" w:hAnsi="Times New Roman"/>
          <w:sz w:val="20"/>
          <w:szCs w:val="20"/>
        </w:rPr>
      </w:pPr>
      <w:r>
        <w:rPr>
          <w:rFonts w:ascii="Times New Roman" w:hAnsi="Times New Roman"/>
          <w:sz w:val="26"/>
          <w:szCs w:val="26"/>
        </w:rPr>
        <w:t>6.</w:t>
      </w:r>
      <w:r>
        <w:rPr>
          <w:rFonts w:ascii="Times New Roman" w:hAnsi="Times New Roman"/>
          <w:sz w:val="26"/>
          <w:szCs w:val="26"/>
        </w:rPr>
        <w:tab/>
        <w:t xml:space="preserve">di essere in </w:t>
      </w:r>
      <w:r w:rsidRPr="000F1EBA">
        <w:rPr>
          <w:rFonts w:ascii="Times New Roman" w:hAnsi="Times New Roman"/>
          <w:sz w:val="26"/>
          <w:szCs w:val="26"/>
        </w:rPr>
        <w:t xml:space="preserve">possesso </w:t>
      </w:r>
      <w:r>
        <w:rPr>
          <w:rFonts w:ascii="Times New Roman" w:hAnsi="Times New Roman"/>
          <w:sz w:val="26"/>
          <w:szCs w:val="26"/>
        </w:rPr>
        <w:t xml:space="preserve">di </w:t>
      </w:r>
      <w:r w:rsidRPr="000F1EBA">
        <w:rPr>
          <w:rFonts w:ascii="Times New Roman" w:hAnsi="Times New Roman"/>
          <w:sz w:val="26"/>
          <w:szCs w:val="26"/>
        </w:rPr>
        <w:t>adeguate attitudini</w:t>
      </w:r>
      <w:r>
        <w:rPr>
          <w:rFonts w:ascii="Times New Roman" w:hAnsi="Times New Roman"/>
          <w:sz w:val="26"/>
          <w:szCs w:val="26"/>
        </w:rPr>
        <w:t xml:space="preserve">, in quanto </w:t>
      </w:r>
      <w:r>
        <w:rPr>
          <w:rFonts w:ascii="Times New Roman" w:hAnsi="Times New Roman"/>
          <w:sz w:val="20"/>
          <w:szCs w:val="20"/>
        </w:rPr>
        <w:t>(indicare sinteticamente le esperienze rilevanti) __________________________________________________________________________________________</w:t>
      </w:r>
    </w:p>
    <w:p w:rsidR="00390585" w:rsidRDefault="00390585" w:rsidP="00743CE2">
      <w:pPr>
        <w:spacing w:after="0" w:line="360" w:lineRule="auto"/>
        <w:ind w:left="567" w:hanging="567"/>
        <w:jc w:val="both"/>
        <w:rPr>
          <w:rFonts w:ascii="Times New Roman" w:hAnsi="Times New Roman"/>
          <w:sz w:val="20"/>
          <w:szCs w:val="20"/>
        </w:rPr>
      </w:pPr>
      <w:r>
        <w:rPr>
          <w:rFonts w:ascii="Times New Roman" w:hAnsi="Times New Roman"/>
          <w:sz w:val="20"/>
          <w:szCs w:val="20"/>
        </w:rPr>
        <w:tab/>
        <w:t>__________________________________________________________________________________________</w:t>
      </w:r>
    </w:p>
    <w:p w:rsidR="00390585" w:rsidRDefault="00390585" w:rsidP="00743CE2">
      <w:pPr>
        <w:spacing w:after="0" w:line="360" w:lineRule="auto"/>
        <w:ind w:left="567" w:hanging="567"/>
        <w:jc w:val="both"/>
        <w:rPr>
          <w:rFonts w:ascii="Times New Roman" w:hAnsi="Times New Roman"/>
          <w:sz w:val="20"/>
          <w:szCs w:val="20"/>
        </w:rPr>
      </w:pPr>
      <w:r>
        <w:rPr>
          <w:rFonts w:ascii="Times New Roman" w:hAnsi="Times New Roman"/>
          <w:sz w:val="20"/>
          <w:szCs w:val="20"/>
        </w:rPr>
        <w:tab/>
        <w:t>__________________________________________________________________________________________</w:t>
      </w:r>
    </w:p>
    <w:p w:rsidR="00390585" w:rsidRPr="00743CE2" w:rsidRDefault="00390585" w:rsidP="00743CE2">
      <w:pPr>
        <w:spacing w:after="0" w:line="360" w:lineRule="auto"/>
        <w:ind w:left="567" w:hanging="567"/>
        <w:jc w:val="both"/>
        <w:rPr>
          <w:rFonts w:ascii="Times New Roman" w:hAnsi="Times New Roman"/>
          <w:sz w:val="26"/>
          <w:szCs w:val="26"/>
        </w:rPr>
      </w:pPr>
      <w:r w:rsidRPr="00743CE2">
        <w:rPr>
          <w:rFonts w:ascii="Times New Roman" w:hAnsi="Times New Roman"/>
          <w:sz w:val="26"/>
          <w:szCs w:val="26"/>
        </w:rPr>
        <w:tab/>
      </w:r>
      <w:r>
        <w:rPr>
          <w:rFonts w:ascii="Times New Roman" w:hAnsi="Times New Roman"/>
          <w:sz w:val="26"/>
          <w:szCs w:val="26"/>
        </w:rPr>
        <w:t>c</w:t>
      </w:r>
      <w:r w:rsidRPr="00743CE2">
        <w:rPr>
          <w:rFonts w:ascii="Times New Roman" w:hAnsi="Times New Roman"/>
          <w:sz w:val="26"/>
          <w:szCs w:val="26"/>
        </w:rPr>
        <w:t xml:space="preserve">ome </w:t>
      </w:r>
      <w:r>
        <w:rPr>
          <w:rFonts w:ascii="Times New Roman" w:hAnsi="Times New Roman"/>
          <w:sz w:val="26"/>
          <w:szCs w:val="26"/>
        </w:rPr>
        <w:t>risultano dal curriculum allegato.</w:t>
      </w:r>
    </w:p>
    <w:p w:rsidR="00390585" w:rsidRDefault="00390585" w:rsidP="003A4B70">
      <w:pPr>
        <w:spacing w:after="0" w:line="276" w:lineRule="auto"/>
        <w:jc w:val="both"/>
        <w:rPr>
          <w:rFonts w:ascii="Times New Roman" w:hAnsi="Times New Roman"/>
          <w:sz w:val="26"/>
          <w:szCs w:val="26"/>
        </w:rPr>
      </w:pPr>
    </w:p>
    <w:p w:rsidR="00390585" w:rsidRDefault="00390585" w:rsidP="003A4B70">
      <w:pPr>
        <w:spacing w:after="0" w:line="276" w:lineRule="auto"/>
        <w:jc w:val="both"/>
        <w:rPr>
          <w:rFonts w:ascii="Times New Roman" w:hAnsi="Times New Roman"/>
          <w:sz w:val="26"/>
          <w:szCs w:val="26"/>
        </w:rPr>
      </w:pPr>
      <w:r>
        <w:rPr>
          <w:rFonts w:ascii="Times New Roman" w:hAnsi="Times New Roman"/>
          <w:sz w:val="26"/>
          <w:szCs w:val="26"/>
        </w:rPr>
        <w:t>Autorizzo il trattamento dei miei dati personali nella misura e con le modalità indicate nell’”Avviso”.</w:t>
      </w:r>
    </w:p>
    <w:p w:rsidR="00390585" w:rsidRDefault="00390585" w:rsidP="003A4B70">
      <w:pPr>
        <w:spacing w:after="0" w:line="276" w:lineRule="auto"/>
        <w:jc w:val="both"/>
        <w:rPr>
          <w:rFonts w:ascii="Times New Roman" w:hAnsi="Times New Roman"/>
          <w:sz w:val="26"/>
          <w:szCs w:val="26"/>
        </w:rPr>
      </w:pPr>
    </w:p>
    <w:p w:rsidR="00390585" w:rsidRDefault="00390585" w:rsidP="003A4B70">
      <w:pPr>
        <w:spacing w:after="0" w:line="276" w:lineRule="auto"/>
        <w:jc w:val="both"/>
        <w:rPr>
          <w:rFonts w:ascii="Times New Roman" w:hAnsi="Times New Roman"/>
          <w:sz w:val="26"/>
          <w:szCs w:val="26"/>
        </w:rPr>
      </w:pPr>
      <w:r>
        <w:rPr>
          <w:rFonts w:ascii="Times New Roman" w:hAnsi="Times New Roman"/>
          <w:sz w:val="26"/>
          <w:szCs w:val="26"/>
        </w:rPr>
        <w:t>Allego:</w:t>
      </w:r>
    </w:p>
    <w:p w:rsidR="00390585" w:rsidRPr="00E55A00" w:rsidRDefault="00390585" w:rsidP="00E55A00">
      <w:pPr>
        <w:pStyle w:val="ListParagraph"/>
        <w:numPr>
          <w:ilvl w:val="0"/>
          <w:numId w:val="3"/>
        </w:numPr>
        <w:spacing w:after="0" w:line="276" w:lineRule="auto"/>
        <w:ind w:left="426" w:hanging="284"/>
        <w:jc w:val="both"/>
        <w:rPr>
          <w:rFonts w:ascii="Times New Roman" w:hAnsi="Times New Roman"/>
          <w:sz w:val="26"/>
          <w:szCs w:val="26"/>
        </w:rPr>
      </w:pPr>
      <w:r w:rsidRPr="00E55A00">
        <w:rPr>
          <w:rFonts w:ascii="Times New Roman" w:hAnsi="Times New Roman"/>
          <w:sz w:val="26"/>
          <w:szCs w:val="26"/>
        </w:rPr>
        <w:t>curriculum personale, redatto in forma di dichiarazione sostitutiva ai sensi del decreto del Presidente della Repubblica n. 445/2000, debitamente datato e sottoscritto;</w:t>
      </w:r>
    </w:p>
    <w:p w:rsidR="00390585" w:rsidRPr="00E55A00" w:rsidRDefault="00390585" w:rsidP="00E55A00">
      <w:pPr>
        <w:pStyle w:val="ListParagraph"/>
        <w:numPr>
          <w:ilvl w:val="0"/>
          <w:numId w:val="3"/>
        </w:numPr>
        <w:spacing w:after="0" w:line="276" w:lineRule="auto"/>
        <w:ind w:left="426" w:hanging="284"/>
        <w:jc w:val="both"/>
        <w:rPr>
          <w:rFonts w:ascii="Times New Roman" w:hAnsi="Times New Roman"/>
          <w:sz w:val="26"/>
          <w:szCs w:val="26"/>
        </w:rPr>
      </w:pPr>
      <w:r w:rsidRPr="00E55A00">
        <w:rPr>
          <w:rFonts w:ascii="Times New Roman" w:hAnsi="Times New Roman"/>
          <w:sz w:val="26"/>
          <w:szCs w:val="26"/>
        </w:rPr>
        <w:t>copia di _____________________.</w:t>
      </w:r>
    </w:p>
    <w:p w:rsidR="00390585" w:rsidRDefault="00390585" w:rsidP="003A4B70">
      <w:pPr>
        <w:spacing w:after="0" w:line="276" w:lineRule="auto"/>
        <w:jc w:val="both"/>
        <w:rPr>
          <w:rFonts w:ascii="Times New Roman" w:hAnsi="Times New Roman"/>
          <w:sz w:val="26"/>
          <w:szCs w:val="26"/>
        </w:rPr>
      </w:pPr>
    </w:p>
    <w:p w:rsidR="00390585" w:rsidRDefault="00390585" w:rsidP="003A4B70">
      <w:pPr>
        <w:spacing w:after="0" w:line="276" w:lineRule="auto"/>
        <w:jc w:val="both"/>
        <w:rPr>
          <w:rFonts w:ascii="Times New Roman" w:hAnsi="Times New Roman"/>
          <w:sz w:val="26"/>
          <w:szCs w:val="26"/>
        </w:rPr>
      </w:pPr>
      <w:r>
        <w:rPr>
          <w:rFonts w:ascii="Times New Roman" w:hAnsi="Times New Roman"/>
          <w:sz w:val="26"/>
          <w:szCs w:val="26"/>
        </w:rPr>
        <w:t>Data ______________________</w:t>
      </w:r>
    </w:p>
    <w:p w:rsidR="00390585" w:rsidRDefault="00390585" w:rsidP="003A4B70">
      <w:pPr>
        <w:spacing w:after="0" w:line="276" w:lineRule="auto"/>
        <w:jc w:val="both"/>
        <w:rPr>
          <w:rFonts w:ascii="Times New Roman" w:hAnsi="Times New Roman"/>
          <w:sz w:val="26"/>
          <w:szCs w:val="26"/>
        </w:rPr>
      </w:pPr>
    </w:p>
    <w:p w:rsidR="00390585" w:rsidRDefault="00390585" w:rsidP="003A4B70">
      <w:pPr>
        <w:spacing w:after="0" w:line="276"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Firma ___________________________</w:t>
      </w:r>
    </w:p>
    <w:p w:rsidR="00390585" w:rsidRDefault="00390585" w:rsidP="003A4B70">
      <w:pPr>
        <w:spacing w:after="0" w:line="276" w:lineRule="auto"/>
        <w:jc w:val="both"/>
        <w:rPr>
          <w:rFonts w:ascii="Times New Roman" w:hAnsi="Times New Roman"/>
          <w:sz w:val="26"/>
          <w:szCs w:val="26"/>
        </w:rPr>
      </w:pPr>
    </w:p>
    <w:sectPr w:rsidR="00390585" w:rsidSect="006D6089">
      <w:pgSz w:w="11906" w:h="16838"/>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585" w:rsidRDefault="00390585" w:rsidP="00503526">
      <w:pPr>
        <w:spacing w:after="0" w:line="240" w:lineRule="auto"/>
      </w:pPr>
      <w:r>
        <w:separator/>
      </w:r>
    </w:p>
  </w:endnote>
  <w:endnote w:type="continuationSeparator" w:id="0">
    <w:p w:rsidR="00390585" w:rsidRDefault="00390585" w:rsidP="005035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585" w:rsidRDefault="00390585" w:rsidP="00503526">
      <w:pPr>
        <w:spacing w:after="0" w:line="240" w:lineRule="auto"/>
      </w:pPr>
      <w:r>
        <w:separator/>
      </w:r>
    </w:p>
  </w:footnote>
  <w:footnote w:type="continuationSeparator" w:id="0">
    <w:p w:rsidR="00390585" w:rsidRDefault="00390585" w:rsidP="00503526">
      <w:pPr>
        <w:spacing w:after="0" w:line="240" w:lineRule="auto"/>
      </w:pPr>
      <w:r>
        <w:continuationSeparator/>
      </w:r>
    </w:p>
  </w:footnote>
  <w:footnote w:id="1">
    <w:p w:rsidR="00390585" w:rsidRPr="00503526" w:rsidRDefault="00390585" w:rsidP="00503526">
      <w:pPr>
        <w:pStyle w:val="Default"/>
        <w:jc w:val="both"/>
        <w:rPr>
          <w:sz w:val="16"/>
          <w:szCs w:val="16"/>
        </w:rPr>
      </w:pPr>
      <w:r>
        <w:rPr>
          <w:rStyle w:val="FootnoteReference"/>
        </w:rPr>
        <w:footnoteRef/>
      </w:r>
      <w:r>
        <w:t xml:space="preserve"> </w:t>
      </w:r>
      <w:r w:rsidRPr="00503526">
        <w:rPr>
          <w:sz w:val="16"/>
          <w:szCs w:val="16"/>
        </w:rPr>
        <w:t xml:space="preserve">Art. 6 </w:t>
      </w:r>
      <w:r w:rsidRPr="00503526">
        <w:rPr>
          <w:i/>
          <w:iCs/>
          <w:sz w:val="16"/>
          <w:szCs w:val="16"/>
        </w:rPr>
        <w:t>Funzioni del/della Presidente e del/della Vicepresidente</w:t>
      </w:r>
    </w:p>
    <w:p w:rsidR="00390585" w:rsidRPr="00503526" w:rsidRDefault="00390585" w:rsidP="00503526">
      <w:pPr>
        <w:pStyle w:val="Default"/>
        <w:ind w:left="132"/>
        <w:jc w:val="both"/>
        <w:rPr>
          <w:sz w:val="16"/>
          <w:szCs w:val="16"/>
        </w:rPr>
      </w:pPr>
      <w:r w:rsidRPr="00503526">
        <w:rPr>
          <w:sz w:val="16"/>
          <w:szCs w:val="16"/>
        </w:rPr>
        <w:t>1.Il/</w:t>
      </w:r>
      <w:smartTag w:uri="urn:schemas-microsoft-com:office:smarttags" w:element="PersonName">
        <w:smartTagPr>
          <w:attr w:name="ProductID" w:val="la Presidente"/>
        </w:smartTagPr>
        <w:r w:rsidRPr="00503526">
          <w:rPr>
            <w:sz w:val="16"/>
            <w:szCs w:val="16"/>
          </w:rPr>
          <w:t>la Presidente</w:t>
        </w:r>
      </w:smartTag>
      <w:r w:rsidRPr="00503526">
        <w:rPr>
          <w:sz w:val="16"/>
          <w:szCs w:val="16"/>
        </w:rPr>
        <w:t xml:space="preserve"> rappresenta il Comitato, ne convoca e presiede le riunioni, stabilendone l’ordine del</w:t>
      </w:r>
      <w:r>
        <w:rPr>
          <w:sz w:val="16"/>
          <w:szCs w:val="16"/>
        </w:rPr>
        <w:t xml:space="preserve"> </w:t>
      </w:r>
      <w:r w:rsidRPr="00503526">
        <w:rPr>
          <w:sz w:val="16"/>
          <w:szCs w:val="16"/>
        </w:rPr>
        <w:t>giorno anche sulla base delle proposte dei/delle componenti, e ne coordina i lavori e il regolare</w:t>
      </w:r>
      <w:r>
        <w:rPr>
          <w:sz w:val="16"/>
          <w:szCs w:val="16"/>
        </w:rPr>
        <w:t xml:space="preserve"> </w:t>
      </w:r>
      <w:r w:rsidRPr="00503526">
        <w:rPr>
          <w:sz w:val="16"/>
          <w:szCs w:val="16"/>
        </w:rPr>
        <w:t>svolgimento.</w:t>
      </w:r>
    </w:p>
    <w:p w:rsidR="00390585" w:rsidRPr="00503526" w:rsidRDefault="00390585" w:rsidP="00503526">
      <w:pPr>
        <w:pStyle w:val="Default"/>
        <w:ind w:left="132"/>
        <w:jc w:val="both"/>
        <w:rPr>
          <w:sz w:val="16"/>
          <w:szCs w:val="16"/>
        </w:rPr>
      </w:pPr>
      <w:r w:rsidRPr="00503526">
        <w:rPr>
          <w:sz w:val="16"/>
          <w:szCs w:val="16"/>
        </w:rPr>
        <w:t>2.Il/</w:t>
      </w:r>
      <w:smartTag w:uri="urn:schemas-microsoft-com:office:smarttags" w:element="PersonName">
        <w:smartTagPr>
          <w:attr w:name="ProductID" w:val="la Presidente"/>
        </w:smartTagPr>
        <w:r w:rsidRPr="00503526">
          <w:rPr>
            <w:sz w:val="16"/>
            <w:szCs w:val="16"/>
          </w:rPr>
          <w:t>la Presidente</w:t>
        </w:r>
      </w:smartTag>
      <w:r w:rsidRPr="00503526">
        <w:rPr>
          <w:sz w:val="16"/>
          <w:szCs w:val="16"/>
        </w:rPr>
        <w:t xml:space="preserve"> provvede affinch</w:t>
      </w:r>
      <w:r>
        <w:rPr>
          <w:sz w:val="16"/>
          <w:szCs w:val="16"/>
        </w:rPr>
        <w:t>é</w:t>
      </w:r>
      <w:r w:rsidRPr="00503526">
        <w:rPr>
          <w:sz w:val="16"/>
          <w:szCs w:val="16"/>
        </w:rPr>
        <w:t xml:space="preserve"> l’attività del Comitato si svolga in stretto raccordo con i</w:t>
      </w:r>
      <w:r>
        <w:rPr>
          <w:sz w:val="16"/>
          <w:szCs w:val="16"/>
        </w:rPr>
        <w:t xml:space="preserve"> </w:t>
      </w:r>
      <w:r w:rsidRPr="00503526">
        <w:rPr>
          <w:sz w:val="16"/>
          <w:szCs w:val="16"/>
        </w:rPr>
        <w:t>competenti organi dell’Amministrazione.</w:t>
      </w:r>
    </w:p>
    <w:p w:rsidR="00390585" w:rsidRPr="00503526" w:rsidRDefault="00390585" w:rsidP="00503526">
      <w:pPr>
        <w:pStyle w:val="Default"/>
        <w:ind w:left="132"/>
        <w:jc w:val="both"/>
        <w:rPr>
          <w:sz w:val="16"/>
          <w:szCs w:val="16"/>
        </w:rPr>
      </w:pPr>
      <w:r w:rsidRPr="00503526">
        <w:rPr>
          <w:sz w:val="16"/>
          <w:szCs w:val="16"/>
        </w:rPr>
        <w:t>3.Il/</w:t>
      </w:r>
      <w:smartTag w:uri="urn:schemas-microsoft-com:office:smarttags" w:element="PersonName">
        <w:smartTagPr>
          <w:attr w:name="ProductID" w:val="la Presidente"/>
        </w:smartTagPr>
        <w:r w:rsidRPr="00503526">
          <w:rPr>
            <w:sz w:val="16"/>
            <w:szCs w:val="16"/>
          </w:rPr>
          <w:t>la Presidente</w:t>
        </w:r>
      </w:smartTag>
      <w:r w:rsidRPr="00503526">
        <w:rPr>
          <w:sz w:val="16"/>
          <w:szCs w:val="16"/>
        </w:rPr>
        <w:t>:</w:t>
      </w:r>
    </w:p>
    <w:p w:rsidR="00390585" w:rsidRPr="00503526" w:rsidRDefault="00390585" w:rsidP="00503526">
      <w:pPr>
        <w:pStyle w:val="Default"/>
        <w:ind w:left="142" w:hanging="2"/>
        <w:jc w:val="both"/>
        <w:rPr>
          <w:sz w:val="16"/>
          <w:szCs w:val="16"/>
        </w:rPr>
      </w:pPr>
      <w:r w:rsidRPr="00503526">
        <w:rPr>
          <w:sz w:val="16"/>
          <w:szCs w:val="16"/>
        </w:rPr>
        <w:t>a)</w:t>
      </w:r>
      <w:r>
        <w:rPr>
          <w:sz w:val="16"/>
          <w:szCs w:val="16"/>
        </w:rPr>
        <w:t xml:space="preserve"> </w:t>
      </w:r>
      <w:r w:rsidRPr="00503526">
        <w:rPr>
          <w:sz w:val="16"/>
          <w:szCs w:val="16"/>
        </w:rPr>
        <w:t>assicura il buon funzionamento del CUG;</w:t>
      </w:r>
    </w:p>
    <w:p w:rsidR="00390585" w:rsidRPr="00503526" w:rsidRDefault="00390585" w:rsidP="00503526">
      <w:pPr>
        <w:pStyle w:val="Default"/>
        <w:ind w:left="142" w:hanging="2"/>
        <w:jc w:val="both"/>
        <w:rPr>
          <w:sz w:val="16"/>
          <w:szCs w:val="16"/>
        </w:rPr>
      </w:pPr>
      <w:r w:rsidRPr="00503526">
        <w:rPr>
          <w:sz w:val="16"/>
          <w:szCs w:val="16"/>
        </w:rPr>
        <w:t>b)</w:t>
      </w:r>
      <w:r>
        <w:rPr>
          <w:sz w:val="16"/>
          <w:szCs w:val="16"/>
        </w:rPr>
        <w:t xml:space="preserve"> </w:t>
      </w:r>
      <w:r w:rsidRPr="00503526">
        <w:rPr>
          <w:sz w:val="16"/>
          <w:szCs w:val="16"/>
        </w:rPr>
        <w:t>cura l’attuazione delle iniziative approvate dal Comitato;</w:t>
      </w:r>
    </w:p>
    <w:p w:rsidR="00390585" w:rsidRPr="00503526" w:rsidRDefault="00390585" w:rsidP="00503526">
      <w:pPr>
        <w:pStyle w:val="Default"/>
        <w:ind w:left="142" w:hanging="2"/>
        <w:jc w:val="both"/>
        <w:rPr>
          <w:sz w:val="16"/>
          <w:szCs w:val="16"/>
        </w:rPr>
      </w:pPr>
      <w:r w:rsidRPr="00503526">
        <w:rPr>
          <w:sz w:val="16"/>
          <w:szCs w:val="16"/>
        </w:rPr>
        <w:t>c)</w:t>
      </w:r>
      <w:r>
        <w:rPr>
          <w:sz w:val="16"/>
          <w:szCs w:val="16"/>
        </w:rPr>
        <w:t xml:space="preserve"> </w:t>
      </w:r>
      <w:r w:rsidRPr="00503526">
        <w:rPr>
          <w:sz w:val="16"/>
          <w:szCs w:val="16"/>
        </w:rPr>
        <w:t>coordina il Comitato nella stesura della relazione annuale di cui al successivo art. 14(relazione annuale) e assicura la trasmissione della stessa ai vertici politici ed</w:t>
      </w:r>
      <w:r>
        <w:rPr>
          <w:sz w:val="16"/>
          <w:szCs w:val="16"/>
        </w:rPr>
        <w:t xml:space="preserve"> </w:t>
      </w:r>
      <w:r w:rsidRPr="00503526">
        <w:rPr>
          <w:sz w:val="16"/>
          <w:szCs w:val="16"/>
        </w:rPr>
        <w:t>amministrativi dell’Ente;</w:t>
      </w:r>
    </w:p>
    <w:p w:rsidR="00390585" w:rsidRPr="00503526" w:rsidRDefault="00390585" w:rsidP="00503526">
      <w:pPr>
        <w:pStyle w:val="Default"/>
        <w:ind w:left="142" w:hanging="2"/>
        <w:jc w:val="both"/>
        <w:rPr>
          <w:sz w:val="16"/>
          <w:szCs w:val="16"/>
        </w:rPr>
      </w:pPr>
      <w:r w:rsidRPr="00503526">
        <w:rPr>
          <w:sz w:val="16"/>
          <w:szCs w:val="16"/>
        </w:rPr>
        <w:t>d)</w:t>
      </w:r>
      <w:r>
        <w:rPr>
          <w:sz w:val="16"/>
          <w:szCs w:val="16"/>
        </w:rPr>
        <w:t xml:space="preserve"> </w:t>
      </w:r>
      <w:r w:rsidRPr="00503526">
        <w:rPr>
          <w:sz w:val="16"/>
          <w:szCs w:val="16"/>
        </w:rPr>
        <w:t>assicura che le prerogative attribuite al Comitato siano rispettate e propone –annualmente – sentito il Comitato – l’inserimento in bilancio delle risorse per</w:t>
      </w:r>
      <w:r>
        <w:rPr>
          <w:sz w:val="16"/>
          <w:szCs w:val="16"/>
        </w:rPr>
        <w:t xml:space="preserve"> </w:t>
      </w:r>
      <w:r w:rsidRPr="00503526">
        <w:rPr>
          <w:sz w:val="16"/>
          <w:szCs w:val="16"/>
        </w:rPr>
        <w:t>l’espletamento delle attività dello stesso;</w:t>
      </w:r>
    </w:p>
    <w:p w:rsidR="00390585" w:rsidRPr="00503526" w:rsidRDefault="00390585" w:rsidP="00503526">
      <w:pPr>
        <w:pStyle w:val="Default"/>
        <w:ind w:left="142" w:hanging="2"/>
        <w:jc w:val="both"/>
        <w:rPr>
          <w:sz w:val="16"/>
          <w:szCs w:val="16"/>
        </w:rPr>
      </w:pPr>
      <w:r w:rsidRPr="00503526">
        <w:rPr>
          <w:sz w:val="16"/>
          <w:szCs w:val="16"/>
        </w:rPr>
        <w:t>e)</w:t>
      </w:r>
      <w:r>
        <w:rPr>
          <w:sz w:val="16"/>
          <w:szCs w:val="16"/>
        </w:rPr>
        <w:t xml:space="preserve"> </w:t>
      </w:r>
      <w:r w:rsidRPr="00503526">
        <w:rPr>
          <w:sz w:val="16"/>
          <w:szCs w:val="16"/>
        </w:rPr>
        <w:t>si avvale per le attività di competenza del personale dell’Ufficio PP.OO;</w:t>
      </w:r>
    </w:p>
    <w:p w:rsidR="00390585" w:rsidRPr="00503526" w:rsidRDefault="00390585" w:rsidP="00503526">
      <w:pPr>
        <w:pStyle w:val="Default"/>
        <w:ind w:left="142" w:hanging="2"/>
        <w:jc w:val="both"/>
        <w:rPr>
          <w:sz w:val="16"/>
          <w:szCs w:val="16"/>
        </w:rPr>
      </w:pPr>
      <w:r w:rsidRPr="00503526">
        <w:rPr>
          <w:sz w:val="16"/>
          <w:szCs w:val="16"/>
        </w:rPr>
        <w:t>f)comunica ai/alle rispettivi7e Dirigenti di riferimento dei/delle Componenti, per il tramite</w:t>
      </w:r>
      <w:r>
        <w:rPr>
          <w:sz w:val="16"/>
          <w:szCs w:val="16"/>
        </w:rPr>
        <w:t xml:space="preserve"> </w:t>
      </w:r>
      <w:r w:rsidRPr="00503526">
        <w:rPr>
          <w:sz w:val="16"/>
          <w:szCs w:val="16"/>
        </w:rPr>
        <w:t>dell’Ufficio di Segreteria, la programmazione delle sedute dei lavori del Comitato e/o</w:t>
      </w:r>
      <w:r>
        <w:rPr>
          <w:sz w:val="16"/>
          <w:szCs w:val="16"/>
        </w:rPr>
        <w:t xml:space="preserve"> </w:t>
      </w:r>
      <w:r w:rsidRPr="00503526">
        <w:rPr>
          <w:sz w:val="16"/>
          <w:szCs w:val="16"/>
        </w:rPr>
        <w:t>delle sue eventuali articolazioni (Commissioni, Gruppi di lavoro, etc.) nonché l’effettiva</w:t>
      </w:r>
      <w:r>
        <w:rPr>
          <w:sz w:val="16"/>
          <w:szCs w:val="16"/>
        </w:rPr>
        <w:t xml:space="preserve"> </w:t>
      </w:r>
      <w:r w:rsidRPr="00503526">
        <w:rPr>
          <w:sz w:val="16"/>
          <w:szCs w:val="16"/>
        </w:rPr>
        <w:t>partecipazione dei/delle componenti alle stesse, sia ai fini della quantificazione dei</w:t>
      </w:r>
      <w:r>
        <w:rPr>
          <w:sz w:val="16"/>
          <w:szCs w:val="16"/>
        </w:rPr>
        <w:t xml:space="preserve"> </w:t>
      </w:r>
      <w:r w:rsidRPr="00503526">
        <w:rPr>
          <w:sz w:val="16"/>
          <w:szCs w:val="16"/>
        </w:rPr>
        <w:t>carichi di lavoro sia al fine di tenere nella dovuta considerazione che il lavoro svolto</w:t>
      </w:r>
      <w:r>
        <w:rPr>
          <w:sz w:val="16"/>
          <w:szCs w:val="16"/>
        </w:rPr>
        <w:t xml:space="preserve"> </w:t>
      </w:r>
      <w:r w:rsidRPr="00503526">
        <w:rPr>
          <w:sz w:val="16"/>
          <w:szCs w:val="16"/>
        </w:rPr>
        <w:t>presso il CUG è equiparato a servizio effettivamente prestato;</w:t>
      </w:r>
    </w:p>
    <w:p w:rsidR="00390585" w:rsidRPr="00503526" w:rsidRDefault="00390585" w:rsidP="00503526">
      <w:pPr>
        <w:pStyle w:val="Default"/>
        <w:ind w:left="142" w:hanging="2"/>
        <w:jc w:val="both"/>
        <w:rPr>
          <w:sz w:val="16"/>
          <w:szCs w:val="16"/>
        </w:rPr>
      </w:pPr>
      <w:r w:rsidRPr="00503526">
        <w:rPr>
          <w:sz w:val="16"/>
          <w:szCs w:val="16"/>
        </w:rPr>
        <w:t>g)</w:t>
      </w:r>
      <w:r>
        <w:rPr>
          <w:sz w:val="16"/>
          <w:szCs w:val="16"/>
        </w:rPr>
        <w:t xml:space="preserve"> </w:t>
      </w:r>
      <w:r w:rsidRPr="00503526">
        <w:rPr>
          <w:sz w:val="16"/>
          <w:szCs w:val="16"/>
        </w:rPr>
        <w:t>la stessa comunicazione di cui alla lettera f) viene contestualmente inviata anche all’Ente</w:t>
      </w:r>
      <w:r>
        <w:rPr>
          <w:sz w:val="16"/>
          <w:szCs w:val="16"/>
        </w:rPr>
        <w:t xml:space="preserve"> </w:t>
      </w:r>
      <w:r w:rsidRPr="00503526">
        <w:rPr>
          <w:sz w:val="16"/>
          <w:szCs w:val="16"/>
        </w:rPr>
        <w:t>ed alle OO.SS.;</w:t>
      </w:r>
    </w:p>
    <w:p w:rsidR="00390585" w:rsidRPr="003A4B70" w:rsidRDefault="00390585" w:rsidP="003A4B70">
      <w:pPr>
        <w:pStyle w:val="Default"/>
        <w:ind w:left="142" w:hanging="2"/>
        <w:jc w:val="both"/>
        <w:rPr>
          <w:sz w:val="16"/>
          <w:szCs w:val="16"/>
        </w:rPr>
      </w:pPr>
      <w:r w:rsidRPr="003A4B70">
        <w:rPr>
          <w:sz w:val="16"/>
          <w:szCs w:val="16"/>
        </w:rPr>
        <w:t>h) comunica al vertice dell’Ente le dimissioni, la decadenza e la revoca dell’incarico dei Componenti;</w:t>
      </w:r>
    </w:p>
    <w:p w:rsidR="00390585" w:rsidRPr="003A4B70" w:rsidRDefault="00390585" w:rsidP="003A4B70">
      <w:pPr>
        <w:pStyle w:val="Default"/>
        <w:ind w:left="142" w:hanging="2"/>
        <w:jc w:val="both"/>
        <w:rPr>
          <w:sz w:val="16"/>
          <w:szCs w:val="16"/>
        </w:rPr>
      </w:pPr>
      <w:r w:rsidRPr="003A4B70">
        <w:rPr>
          <w:sz w:val="16"/>
          <w:szCs w:val="16"/>
        </w:rPr>
        <w:t>i) è componente di diritto del Consiglio cittadino delle Pari Opportunità e dell’Ufficio di Presidenza di tale organismo, con i quali coordina le varie e eventuali attività da svolgere nella programmazione di eventi di interesse comune.</w:t>
      </w:r>
    </w:p>
    <w:p w:rsidR="00390585" w:rsidRPr="003A4B70" w:rsidRDefault="00390585" w:rsidP="003A4B70">
      <w:pPr>
        <w:pStyle w:val="Default"/>
        <w:ind w:left="142" w:hanging="2"/>
        <w:jc w:val="both"/>
        <w:rPr>
          <w:sz w:val="16"/>
          <w:szCs w:val="16"/>
        </w:rPr>
      </w:pPr>
      <w:r w:rsidRPr="003A4B70">
        <w:rPr>
          <w:sz w:val="16"/>
          <w:szCs w:val="16"/>
        </w:rPr>
        <w:t>4.La/il Vicepresidente collabora con la/il Presidente, la/lo sostituisce in caso d’assenza o</w:t>
      </w:r>
      <w:r>
        <w:rPr>
          <w:sz w:val="16"/>
          <w:szCs w:val="16"/>
        </w:rPr>
        <w:t xml:space="preserve"> </w:t>
      </w:r>
      <w:r w:rsidRPr="003A4B70">
        <w:rPr>
          <w:sz w:val="16"/>
          <w:szCs w:val="16"/>
        </w:rPr>
        <w:t>impedimento svolgendo, altresì, le funzioni che la/il Presidente ritenga di attribuirle/gli</w:t>
      </w:r>
      <w:r>
        <w:rPr>
          <w:sz w:val="16"/>
          <w:szCs w:val="16"/>
        </w:rPr>
        <w:t xml:space="preserve"> </w:t>
      </w:r>
      <w:r w:rsidRPr="003A4B70">
        <w:rPr>
          <w:sz w:val="16"/>
          <w:szCs w:val="16"/>
        </w:rPr>
        <w:t>stabilmente o per un periodo determinato.</w:t>
      </w:r>
    </w:p>
    <w:p w:rsidR="00390585" w:rsidRDefault="00390585" w:rsidP="003A4B70">
      <w:pPr>
        <w:pStyle w:val="Default"/>
        <w:ind w:left="142" w:hanging="2"/>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84F40"/>
    <w:multiLevelType w:val="hybridMultilevel"/>
    <w:tmpl w:val="19DED496"/>
    <w:lvl w:ilvl="0" w:tplc="E3CEE926">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1CE227A"/>
    <w:multiLevelType w:val="hybridMultilevel"/>
    <w:tmpl w:val="9D36C26A"/>
    <w:lvl w:ilvl="0" w:tplc="E3CEE926">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7695B51"/>
    <w:multiLevelType w:val="hybridMultilevel"/>
    <w:tmpl w:val="E1566610"/>
    <w:lvl w:ilvl="0" w:tplc="E3CEE926">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4ADA"/>
    <w:rsid w:val="000327C3"/>
    <w:rsid w:val="000E3A78"/>
    <w:rsid w:val="000F1EBA"/>
    <w:rsid w:val="0020056A"/>
    <w:rsid w:val="0021734F"/>
    <w:rsid w:val="00272D8C"/>
    <w:rsid w:val="002A3B43"/>
    <w:rsid w:val="002C67AC"/>
    <w:rsid w:val="00390585"/>
    <w:rsid w:val="0039632F"/>
    <w:rsid w:val="003A4B70"/>
    <w:rsid w:val="003B7297"/>
    <w:rsid w:val="0042451C"/>
    <w:rsid w:val="00424ADA"/>
    <w:rsid w:val="00442AAB"/>
    <w:rsid w:val="00503526"/>
    <w:rsid w:val="00512A87"/>
    <w:rsid w:val="00565ED0"/>
    <w:rsid w:val="005E2970"/>
    <w:rsid w:val="005E59CA"/>
    <w:rsid w:val="006A694F"/>
    <w:rsid w:val="006D6089"/>
    <w:rsid w:val="006D677A"/>
    <w:rsid w:val="006F07DB"/>
    <w:rsid w:val="006F5752"/>
    <w:rsid w:val="00743CE2"/>
    <w:rsid w:val="0074429D"/>
    <w:rsid w:val="00941B47"/>
    <w:rsid w:val="009B6C7F"/>
    <w:rsid w:val="00A80CF1"/>
    <w:rsid w:val="00AC0335"/>
    <w:rsid w:val="00B8771D"/>
    <w:rsid w:val="00C02CE6"/>
    <w:rsid w:val="00C24BE2"/>
    <w:rsid w:val="00C74E20"/>
    <w:rsid w:val="00D035E7"/>
    <w:rsid w:val="00D55E15"/>
    <w:rsid w:val="00DB47ED"/>
    <w:rsid w:val="00E55A00"/>
    <w:rsid w:val="00E97027"/>
    <w:rsid w:val="00EB1C28"/>
    <w:rsid w:val="00EB5F83"/>
    <w:rsid w:val="00F4343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CE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429D"/>
    <w:pPr>
      <w:ind w:left="720"/>
      <w:contextualSpacing/>
    </w:pPr>
  </w:style>
  <w:style w:type="paragraph" w:styleId="FootnoteText">
    <w:name w:val="footnote text"/>
    <w:basedOn w:val="Normal"/>
    <w:link w:val="FootnoteTextChar"/>
    <w:uiPriority w:val="99"/>
    <w:semiHidden/>
    <w:rsid w:val="0050352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03526"/>
    <w:rPr>
      <w:rFonts w:cs="Times New Roman"/>
      <w:sz w:val="20"/>
      <w:szCs w:val="20"/>
    </w:rPr>
  </w:style>
  <w:style w:type="character" w:styleId="FootnoteReference">
    <w:name w:val="footnote reference"/>
    <w:basedOn w:val="DefaultParagraphFont"/>
    <w:uiPriority w:val="99"/>
    <w:semiHidden/>
    <w:rsid w:val="00503526"/>
    <w:rPr>
      <w:rFonts w:cs="Times New Roman"/>
      <w:vertAlign w:val="superscript"/>
    </w:rPr>
  </w:style>
  <w:style w:type="paragraph" w:customStyle="1" w:styleId="Default">
    <w:name w:val="Default"/>
    <w:uiPriority w:val="99"/>
    <w:rsid w:val="00503526"/>
    <w:pPr>
      <w:autoSpaceDE w:val="0"/>
      <w:autoSpaceDN w:val="0"/>
      <w:adjustRightInd w:val="0"/>
    </w:pPr>
    <w:rPr>
      <w:rFonts w:ascii="Times New Roman" w:hAnsi="Times New Roman"/>
      <w:color w:val="000000"/>
      <w:sz w:val="24"/>
      <w:szCs w:val="24"/>
      <w:lang w:eastAsia="en-US"/>
    </w:rPr>
  </w:style>
  <w:style w:type="character" w:styleId="Hyperlink">
    <w:name w:val="Hyperlink"/>
    <w:basedOn w:val="DefaultParagraphFont"/>
    <w:uiPriority w:val="99"/>
    <w:rsid w:val="000E3A78"/>
    <w:rPr>
      <w:rFonts w:cs="Times New Roman"/>
      <w:color w:val="0563C1"/>
      <w:u w:val="single"/>
    </w:rPr>
  </w:style>
  <w:style w:type="paragraph" w:styleId="BalloonText">
    <w:name w:val="Balloon Text"/>
    <w:basedOn w:val="Normal"/>
    <w:link w:val="BalloonTextChar"/>
    <w:uiPriority w:val="99"/>
    <w:semiHidden/>
    <w:rsid w:val="002C6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C67A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occhiccioli@comune.pisa.it" TargetMode="External"/><Relationship Id="rId3" Type="http://schemas.openxmlformats.org/officeDocument/2006/relationships/settings" Target="settings.xml"/><Relationship Id="rId7" Type="http://schemas.openxmlformats.org/officeDocument/2006/relationships/hyperlink" Target="mailto:m.inguscio@comune.pis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poo@comune.pis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5</Pages>
  <Words>1253</Words>
  <Characters>7147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Spilli</dc:creator>
  <cp:keywords/>
  <dc:description/>
  <cp:lastModifiedBy>d.rocchiccioli</cp:lastModifiedBy>
  <cp:revision>14</cp:revision>
  <cp:lastPrinted>2017-02-08T11:01:00Z</cp:lastPrinted>
  <dcterms:created xsi:type="dcterms:W3CDTF">2017-02-01T11:47:00Z</dcterms:created>
  <dcterms:modified xsi:type="dcterms:W3CDTF">2017-02-08T11:19:00Z</dcterms:modified>
</cp:coreProperties>
</file>