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5" w:rsidRDefault="00AE0B25" w:rsidP="00AE0B2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14375" cy="561975"/>
            <wp:effectExtent l="19050" t="0" r="9525" b="0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C55F0">
        <w:rPr>
          <w:sz w:val="40"/>
          <w:szCs w:val="40"/>
        </w:rPr>
        <w:t xml:space="preserve">COMUNE </w:t>
      </w:r>
      <w:proofErr w:type="spellStart"/>
      <w:r w:rsidRPr="00EC55F0">
        <w:rPr>
          <w:sz w:val="40"/>
          <w:szCs w:val="40"/>
        </w:rPr>
        <w:t>DI</w:t>
      </w:r>
      <w:proofErr w:type="spellEnd"/>
      <w:r w:rsidRPr="00EC55F0">
        <w:rPr>
          <w:sz w:val="40"/>
          <w:szCs w:val="40"/>
        </w:rPr>
        <w:t xml:space="preserve"> PISA</w:t>
      </w:r>
      <w: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1047750" cy="571500"/>
            <wp:effectExtent l="19050" t="0" r="0" b="0"/>
            <wp:docPr id="2" name="Immagine 1" descr="Descrizione: logo consiglio  territoriale di partecip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consiglio  territoriale di partecip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25" w:rsidRPr="00EC55F0" w:rsidRDefault="00AE0B25" w:rsidP="00AE0B25">
      <w:pPr>
        <w:jc w:val="center"/>
      </w:pPr>
      <w:r w:rsidRPr="00EC55F0">
        <w:t xml:space="preserve">Consiglio Territoriale di Partecipazione N. 2  </w:t>
      </w:r>
    </w:p>
    <w:p w:rsidR="00AE0B25" w:rsidRPr="00D02E1B" w:rsidRDefault="00AE0B25" w:rsidP="00AE0B25">
      <w:pPr>
        <w:jc w:val="center"/>
        <w:rPr>
          <w:lang w:val="en-US"/>
        </w:rPr>
      </w:pPr>
      <w:r w:rsidRPr="00D02E1B">
        <w:rPr>
          <w:lang w:val="en-US"/>
        </w:rPr>
        <w:t xml:space="preserve">Tel. 050/531436 – fax050/524756 -ufficiodecentrato2@comune.pisa.it </w:t>
      </w:r>
    </w:p>
    <w:p w:rsidR="00AE0B25" w:rsidRPr="00EC55F0" w:rsidRDefault="00AE0B25" w:rsidP="00AE0B25">
      <w:pPr>
        <w:ind w:left="360"/>
        <w:jc w:val="center"/>
      </w:pPr>
      <w:r w:rsidRPr="00EC55F0">
        <w:t>Via Donizetti  CEP – Pisa</w:t>
      </w:r>
    </w:p>
    <w:p w:rsidR="00AE0B25" w:rsidRDefault="00AE0B25" w:rsidP="00DC6B7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AE0B25" w:rsidRDefault="00AE0B25" w:rsidP="00DC6B7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E0B25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A</w:t>
      </w:r>
      <w:r w:rsidRPr="00350392">
        <w:rPr>
          <w:rFonts w:ascii="Arial" w:hAnsi="Arial" w:cs="Arial"/>
          <w:b/>
          <w:sz w:val="24"/>
          <w:szCs w:val="24"/>
          <w:u w:val="single"/>
        </w:rPr>
        <w:t>llacciamento all’acquedotto</w:t>
      </w:r>
      <w:r w:rsidRPr="00350392">
        <w:rPr>
          <w:b/>
          <w:sz w:val="24"/>
          <w:szCs w:val="24"/>
          <w:u w:val="single"/>
        </w:rPr>
        <w:t xml:space="preserve"> </w:t>
      </w:r>
      <w:r w:rsidRPr="00350392">
        <w:rPr>
          <w:rFonts w:ascii="Arial" w:hAnsi="Arial" w:cs="Arial"/>
          <w:b/>
          <w:sz w:val="24"/>
          <w:szCs w:val="24"/>
          <w:u w:val="single"/>
        </w:rPr>
        <w:t xml:space="preserve">su Via Livornese- La </w:t>
      </w:r>
      <w:proofErr w:type="spellStart"/>
      <w:r w:rsidRPr="00350392">
        <w:rPr>
          <w:rFonts w:ascii="Arial" w:hAnsi="Arial" w:cs="Arial"/>
          <w:b/>
          <w:sz w:val="24"/>
          <w:szCs w:val="24"/>
          <w:u w:val="single"/>
        </w:rPr>
        <w:t>Vettola</w:t>
      </w:r>
      <w:proofErr w:type="spellEnd"/>
    </w:p>
    <w:p w:rsidR="00AE0B25" w:rsidRDefault="00AE0B25" w:rsidP="00DC6B7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C6B70" w:rsidRDefault="002D7D07" w:rsidP="00DC6B7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 seguito delle numerose istanze</w:t>
      </w:r>
      <w:r w:rsidR="00A2177C" w:rsidRPr="002D7D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 xml:space="preserve">della cittadinanza, </w:t>
      </w:r>
      <w:r>
        <w:rPr>
          <w:rFonts w:ascii="Arial" w:eastAsia="Times New Roman" w:hAnsi="Arial" w:cs="Arial"/>
          <w:sz w:val="24"/>
          <w:szCs w:val="24"/>
          <w:lang w:eastAsia="it-IT"/>
        </w:rPr>
        <w:t>pervenute presso l’intestato ufficio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eastAsia="it-IT"/>
        </w:rPr>
        <w:t>tese ad ottenere maggiori e più precise informazioni in ordine alle te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>mpistiche di realizzazione della fognatura nera e di allacciamento all’acquedotto su via Livornese,</w:t>
      </w:r>
    </w:p>
    <w:p w:rsidR="00A2177C" w:rsidRDefault="00A2177C" w:rsidP="00DC6B7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D7D07">
        <w:rPr>
          <w:rFonts w:ascii="Arial" w:eastAsia="Times New Roman" w:hAnsi="Arial" w:cs="Arial"/>
          <w:sz w:val="24"/>
          <w:szCs w:val="24"/>
          <w:lang w:eastAsia="it-IT"/>
        </w:rPr>
        <w:t>il Consiglio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 xml:space="preserve"> Territoriale</w:t>
      </w:r>
      <w:r w:rsidRPr="002D7D07">
        <w:rPr>
          <w:rFonts w:ascii="Arial" w:eastAsia="Times New Roman" w:hAnsi="Arial" w:cs="Arial"/>
          <w:sz w:val="24"/>
          <w:szCs w:val="24"/>
          <w:lang w:eastAsia="it-IT"/>
        </w:rPr>
        <w:t xml:space="preserve"> di Partecipazione 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>n°2 ha attivato</w:t>
      </w:r>
      <w:r w:rsidRPr="002D7D07">
        <w:rPr>
          <w:rFonts w:ascii="Arial" w:eastAsia="Times New Roman" w:hAnsi="Arial" w:cs="Arial"/>
          <w:sz w:val="24"/>
          <w:szCs w:val="24"/>
          <w:lang w:eastAsia="it-IT"/>
        </w:rPr>
        <w:t xml:space="preserve"> i propri canali istituzionali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 xml:space="preserve">, instaurando un proficuo e diretto dialogo con la società Acque SpA, propria interlocutrice, la quale </w:t>
      </w:r>
      <w:r w:rsidRPr="002D7D07">
        <w:rPr>
          <w:rFonts w:ascii="Arial" w:eastAsia="Times New Roman" w:hAnsi="Arial" w:cs="Arial"/>
          <w:sz w:val="24"/>
          <w:szCs w:val="24"/>
          <w:lang w:eastAsia="it-IT"/>
        </w:rPr>
        <w:t>ha</w:t>
      </w:r>
      <w:r w:rsidR="00DC6B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D7D07">
        <w:rPr>
          <w:rFonts w:ascii="Arial" w:eastAsia="Times New Roman" w:hAnsi="Arial" w:cs="Arial"/>
          <w:sz w:val="24"/>
          <w:szCs w:val="24"/>
          <w:lang w:eastAsia="it-IT"/>
        </w:rPr>
        <w:t xml:space="preserve">confermato quanto segue:  </w:t>
      </w:r>
    </w:p>
    <w:p w:rsidR="00A2177C" w:rsidRPr="00DC6B70" w:rsidRDefault="00A2177C" w:rsidP="00AE0B2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C6B70">
        <w:rPr>
          <w:rFonts w:ascii="Arial" w:eastAsia="Times New Roman" w:hAnsi="Arial" w:cs="Arial"/>
          <w:sz w:val="24"/>
          <w:szCs w:val="24"/>
          <w:lang w:eastAsia="it-IT"/>
        </w:rPr>
        <w:t xml:space="preserve">I lavori di scavo relativi all’esecuzione dei nuovi allacci fognari e i lavori di rifacimento degli allacci idrici dovrebbero concludersi entro il 15 </w:t>
      </w:r>
      <w:r w:rsidR="00AE0B25">
        <w:rPr>
          <w:rFonts w:ascii="Arial" w:eastAsia="Times New Roman" w:hAnsi="Arial" w:cs="Arial"/>
          <w:sz w:val="24"/>
          <w:szCs w:val="24"/>
          <w:lang w:eastAsia="it-IT"/>
        </w:rPr>
        <w:t>Maggio prossimo;</w:t>
      </w:r>
      <w:r w:rsidRPr="00DC6B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C6B70" w:rsidRPr="00DC6B70" w:rsidRDefault="00DC6B70" w:rsidP="00DC6B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2177C" w:rsidRDefault="00A2177C" w:rsidP="00AE0B2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C6B70">
        <w:rPr>
          <w:rFonts w:ascii="Arial" w:eastAsia="Times New Roman" w:hAnsi="Arial" w:cs="Arial"/>
          <w:sz w:val="24"/>
          <w:szCs w:val="24"/>
          <w:lang w:eastAsia="it-IT"/>
        </w:rPr>
        <w:t>I lavori di rifacimento della sede stradale, consistenti nella scarifica dell’esistente e stesura del nuovo manto di usura si concluderanno e</w:t>
      </w:r>
      <w:r w:rsidR="00AE0B25">
        <w:rPr>
          <w:rFonts w:ascii="Arial" w:eastAsia="Times New Roman" w:hAnsi="Arial" w:cs="Arial"/>
          <w:sz w:val="24"/>
          <w:szCs w:val="24"/>
          <w:lang w:eastAsia="it-IT"/>
        </w:rPr>
        <w:t>ntro la fine del mese di Giugno;</w:t>
      </w:r>
    </w:p>
    <w:p w:rsidR="00AE0B25" w:rsidRPr="00AE0B25" w:rsidRDefault="00AE0B25" w:rsidP="00AE0B25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Default="00AE0B25" w:rsidP="00AE0B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Fermo restando, come precisato da Acque SpA, che le tempistiche appena descritte potranno subire eventuali slittamenti, in caso di </w:t>
      </w:r>
      <w:r w:rsidRPr="00DC6B70">
        <w:rPr>
          <w:rFonts w:ascii="Arial" w:eastAsia="Times New Roman" w:hAnsi="Arial" w:cs="Arial"/>
          <w:sz w:val="24"/>
          <w:szCs w:val="24"/>
          <w:lang w:eastAsia="it-IT"/>
        </w:rPr>
        <w:t>avverse condizioni atmosferiche.</w:t>
      </w:r>
    </w:p>
    <w:p w:rsidR="00AE0B25" w:rsidRDefault="00AE0B25" w:rsidP="00AE0B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Default="00AE0B25" w:rsidP="00AE0B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Pr="00B626AE" w:rsidRDefault="00AE0B25" w:rsidP="00AE0B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26AE">
        <w:rPr>
          <w:rFonts w:ascii="Arial" w:eastAsia="Times New Roman" w:hAnsi="Arial" w:cs="Arial"/>
          <w:sz w:val="24"/>
          <w:szCs w:val="24"/>
          <w:lang w:eastAsia="it-IT"/>
        </w:rPr>
        <w:t>Il Presidente della commissione </w:t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626AE">
        <w:rPr>
          <w:rFonts w:ascii="Arial" w:eastAsia="Times New Roman" w:hAnsi="Arial" w:cs="Arial"/>
          <w:sz w:val="24"/>
          <w:szCs w:val="24"/>
          <w:lang w:eastAsia="it-IT"/>
        </w:rPr>
        <w:t>Il Presidente del CTP 2 </w:t>
      </w:r>
    </w:p>
    <w:p w:rsidR="00AE0B25" w:rsidRPr="00B626AE" w:rsidRDefault="00AE0B25" w:rsidP="00AE0B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26AE">
        <w:rPr>
          <w:rFonts w:ascii="Arial" w:eastAsia="Times New Roman" w:hAnsi="Arial" w:cs="Arial"/>
          <w:sz w:val="24"/>
          <w:szCs w:val="24"/>
          <w:lang w:eastAsia="it-IT"/>
        </w:rPr>
        <w:t>lavori pubblici CTP 2 </w:t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5039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Dott.ssa </w:t>
      </w:r>
      <w:r w:rsidRPr="0035039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Benedetta Di </w:t>
      </w:r>
      <w:proofErr w:type="spellStart"/>
      <w:r w:rsidRPr="00350392">
        <w:rPr>
          <w:rFonts w:ascii="Arial" w:eastAsia="Times New Roman" w:hAnsi="Arial" w:cs="Arial"/>
          <w:i/>
          <w:sz w:val="24"/>
          <w:szCs w:val="24"/>
          <w:lang w:eastAsia="it-IT"/>
        </w:rPr>
        <w:t>Gaddo</w:t>
      </w:r>
      <w:proofErr w:type="spellEnd"/>
    </w:p>
    <w:p w:rsidR="00AE0B25" w:rsidRPr="00B626AE" w:rsidRDefault="00AE0B25" w:rsidP="00AE0B2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35039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Dott. </w:t>
      </w:r>
      <w:proofErr w:type="spellStart"/>
      <w:r w:rsidRPr="00350392">
        <w:rPr>
          <w:rFonts w:ascii="Arial" w:eastAsia="Times New Roman" w:hAnsi="Arial" w:cs="Arial"/>
          <w:i/>
          <w:sz w:val="24"/>
          <w:szCs w:val="24"/>
          <w:lang w:eastAsia="it-IT"/>
        </w:rPr>
        <w:t>Ronny</w:t>
      </w:r>
      <w:proofErr w:type="spellEnd"/>
      <w:r w:rsidRPr="0035039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</w:t>
      </w:r>
      <w:r w:rsidRPr="00B626AE">
        <w:rPr>
          <w:rFonts w:ascii="Arial" w:eastAsia="Times New Roman" w:hAnsi="Arial" w:cs="Arial"/>
          <w:i/>
          <w:sz w:val="24"/>
          <w:szCs w:val="24"/>
          <w:lang w:eastAsia="it-IT"/>
        </w:rPr>
        <w:t>onzelli </w:t>
      </w:r>
    </w:p>
    <w:p w:rsidR="00AE0B25" w:rsidRPr="00B626AE" w:rsidRDefault="00AE0B25" w:rsidP="00AE0B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Pr="00AE0B25" w:rsidRDefault="00AE0B25" w:rsidP="00AE0B25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Pr="00AE0B25" w:rsidRDefault="00AE0B25" w:rsidP="00AE0B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2177C" w:rsidRPr="00DC6B70" w:rsidRDefault="00A2177C" w:rsidP="00DC6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Default="00AE0B25" w:rsidP="00AE0B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0B25" w:rsidRDefault="00AE0B25" w:rsidP="00AE0B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2177C" w:rsidRPr="00A2177C" w:rsidRDefault="00A2177C" w:rsidP="00DC6B70">
      <w:pPr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305D1" w:rsidRDefault="00F305D1" w:rsidP="00DC6B70">
      <w:pPr>
        <w:jc w:val="both"/>
      </w:pPr>
    </w:p>
    <w:sectPr w:rsidR="00F305D1" w:rsidSect="00F30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A46"/>
    <w:multiLevelType w:val="multilevel"/>
    <w:tmpl w:val="832C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62E7D"/>
    <w:multiLevelType w:val="hybridMultilevel"/>
    <w:tmpl w:val="4A76DD94"/>
    <w:lvl w:ilvl="0" w:tplc="08003D58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77C"/>
    <w:rsid w:val="002D7D07"/>
    <w:rsid w:val="005E018F"/>
    <w:rsid w:val="00A2177C"/>
    <w:rsid w:val="00AE0B25"/>
    <w:rsid w:val="00DC6B70"/>
    <w:rsid w:val="00F3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6B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2014-04-22T17:57:00Z</dcterms:created>
  <dcterms:modified xsi:type="dcterms:W3CDTF">2014-04-22T19:21:00Z</dcterms:modified>
</cp:coreProperties>
</file>