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66E1" w14:textId="77777777" w:rsidR="00903691" w:rsidRPr="00493B90" w:rsidRDefault="00903691" w:rsidP="00903691">
      <w:pPr>
        <w:widowControl w:val="0"/>
        <w:autoSpaceDE w:val="0"/>
        <w:autoSpaceDN w:val="0"/>
        <w:spacing w:before="93" w:after="0" w:line="252" w:lineRule="exact"/>
        <w:ind w:left="2615" w:right="224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493B90">
        <w:rPr>
          <w:rFonts w:ascii="Arial" w:eastAsia="Arial" w:hAnsi="Arial" w:cs="Arial"/>
          <w:b/>
          <w:bCs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0479F45D" wp14:editId="55A04C81">
            <wp:simplePos x="0" y="0"/>
            <wp:positionH relativeFrom="page">
              <wp:posOffset>583463</wp:posOffset>
            </wp:positionH>
            <wp:positionV relativeFrom="paragraph">
              <wp:posOffset>4341</wp:posOffset>
            </wp:positionV>
            <wp:extent cx="837768" cy="10466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768" cy="104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3B90">
        <w:rPr>
          <w:rFonts w:ascii="Arial" w:eastAsia="Arial" w:hAnsi="Arial" w:cs="Arial"/>
          <w:b/>
          <w:bCs/>
          <w:w w:val="80"/>
          <w:kern w:val="0"/>
          <w:sz w:val="22"/>
          <w:szCs w:val="22"/>
          <w14:ligatures w14:val="none"/>
        </w:rPr>
        <w:t>COMUNE</w:t>
      </w:r>
      <w:r w:rsidRPr="00493B90">
        <w:rPr>
          <w:rFonts w:ascii="Arial" w:eastAsia="Arial" w:hAnsi="Arial" w:cs="Arial"/>
          <w:b/>
          <w:bCs/>
          <w:spacing w:val="8"/>
          <w:w w:val="80"/>
          <w:kern w:val="0"/>
          <w:sz w:val="22"/>
          <w:szCs w:val="22"/>
          <w14:ligatures w14:val="none"/>
        </w:rPr>
        <w:t xml:space="preserve"> </w:t>
      </w:r>
      <w:r w:rsidRPr="00493B90">
        <w:rPr>
          <w:rFonts w:ascii="Arial" w:eastAsia="Arial" w:hAnsi="Arial" w:cs="Arial"/>
          <w:b/>
          <w:bCs/>
          <w:w w:val="80"/>
          <w:kern w:val="0"/>
          <w:sz w:val="22"/>
          <w:szCs w:val="22"/>
          <w14:ligatures w14:val="none"/>
        </w:rPr>
        <w:t>DI</w:t>
      </w:r>
      <w:r w:rsidRPr="00493B90">
        <w:rPr>
          <w:rFonts w:ascii="Arial" w:eastAsia="Arial" w:hAnsi="Arial" w:cs="Arial"/>
          <w:b/>
          <w:bCs/>
          <w:spacing w:val="10"/>
          <w:w w:val="80"/>
          <w:kern w:val="0"/>
          <w:sz w:val="22"/>
          <w:szCs w:val="22"/>
          <w14:ligatures w14:val="none"/>
        </w:rPr>
        <w:t xml:space="preserve"> </w:t>
      </w:r>
      <w:r w:rsidRPr="00493B90">
        <w:rPr>
          <w:rFonts w:ascii="Arial" w:eastAsia="Arial" w:hAnsi="Arial" w:cs="Arial"/>
          <w:b/>
          <w:bCs/>
          <w:w w:val="80"/>
          <w:kern w:val="0"/>
          <w:sz w:val="22"/>
          <w:szCs w:val="22"/>
          <w14:ligatures w14:val="none"/>
        </w:rPr>
        <w:t>PISA</w:t>
      </w:r>
    </w:p>
    <w:p w14:paraId="7E60AA83" w14:textId="77777777" w:rsidR="00903691" w:rsidRPr="00493B90" w:rsidRDefault="00903691" w:rsidP="00903691">
      <w:pPr>
        <w:widowControl w:val="0"/>
        <w:autoSpaceDE w:val="0"/>
        <w:autoSpaceDN w:val="0"/>
        <w:spacing w:after="0" w:line="252" w:lineRule="exact"/>
        <w:ind w:left="2617" w:right="2245"/>
        <w:jc w:val="center"/>
        <w:rPr>
          <w:rFonts w:ascii="Arial" w:eastAsia="Microsoft Sans Serif" w:hAnsi="Microsoft Sans Serif" w:cs="Microsoft Sans Serif"/>
          <w:b/>
          <w:kern w:val="0"/>
          <w:sz w:val="22"/>
          <w:szCs w:val="22"/>
          <w14:ligatures w14:val="none"/>
        </w:rPr>
      </w:pPr>
      <w:r w:rsidRPr="00493B90">
        <w:rPr>
          <w:rFonts w:ascii="Arial" w:eastAsia="Microsoft Sans Serif" w:hAnsi="Microsoft Sans Serif" w:cs="Microsoft Sans Serif"/>
          <w:b/>
          <w:w w:val="80"/>
          <w:kern w:val="0"/>
          <w:sz w:val="22"/>
          <w:szCs w:val="22"/>
          <w14:ligatures w14:val="none"/>
        </w:rPr>
        <w:t>Direzione</w:t>
      </w:r>
      <w:r w:rsidRPr="00493B90">
        <w:rPr>
          <w:rFonts w:ascii="Arial" w:eastAsia="Microsoft Sans Serif" w:hAnsi="Microsoft Sans Serif" w:cs="Microsoft Sans Serif"/>
          <w:b/>
          <w:spacing w:val="9"/>
          <w:w w:val="80"/>
          <w:kern w:val="0"/>
          <w:sz w:val="22"/>
          <w:szCs w:val="22"/>
          <w14:ligatures w14:val="none"/>
        </w:rPr>
        <w:t xml:space="preserve"> </w:t>
      </w:r>
      <w:r w:rsidRPr="00493B90">
        <w:rPr>
          <w:rFonts w:ascii="Arial" w:eastAsia="Microsoft Sans Serif" w:hAnsi="Microsoft Sans Serif" w:cs="Microsoft Sans Serif"/>
          <w:b/>
          <w:w w:val="80"/>
          <w:kern w:val="0"/>
          <w:sz w:val="22"/>
          <w:szCs w:val="22"/>
          <w14:ligatures w14:val="none"/>
        </w:rPr>
        <w:t>08</w:t>
      </w:r>
    </w:p>
    <w:p w14:paraId="5D7A6FA1" w14:textId="77777777" w:rsidR="00903691" w:rsidRPr="00493B90" w:rsidRDefault="00903691" w:rsidP="00903691">
      <w:pPr>
        <w:widowControl w:val="0"/>
        <w:autoSpaceDE w:val="0"/>
        <w:autoSpaceDN w:val="0"/>
        <w:spacing w:after="0" w:line="240" w:lineRule="auto"/>
        <w:ind w:left="2617" w:right="2247"/>
        <w:jc w:val="center"/>
        <w:rPr>
          <w:rFonts w:ascii="Arial" w:eastAsia="Microsoft Sans Serif" w:hAnsi="Arial" w:cs="Microsoft Sans Serif"/>
          <w:b/>
          <w:kern w:val="0"/>
          <w:sz w:val="20"/>
          <w:szCs w:val="22"/>
          <w14:ligatures w14:val="none"/>
        </w:rPr>
      </w:pP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Ambiente</w:t>
      </w:r>
      <w:r w:rsidRPr="00493B90">
        <w:rPr>
          <w:rFonts w:ascii="Arial" w:eastAsia="Microsoft Sans Serif" w:hAnsi="Arial" w:cs="Microsoft Sans Serif"/>
          <w:b/>
          <w:spacing w:val="12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-</w:t>
      </w:r>
      <w:r w:rsidRPr="00493B90">
        <w:rPr>
          <w:rFonts w:ascii="Arial" w:eastAsia="Microsoft Sans Serif" w:hAnsi="Arial" w:cs="Microsoft Sans Serif"/>
          <w:b/>
          <w:spacing w:val="6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Attività</w:t>
      </w:r>
      <w:r w:rsidRPr="00493B90">
        <w:rPr>
          <w:rFonts w:ascii="Arial" w:eastAsia="Microsoft Sans Serif" w:hAnsi="Arial" w:cs="Microsoft Sans Serif"/>
          <w:b/>
          <w:spacing w:val="10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produttive</w:t>
      </w:r>
      <w:r w:rsidRPr="00493B90">
        <w:rPr>
          <w:rFonts w:ascii="Arial" w:eastAsia="Microsoft Sans Serif" w:hAnsi="Arial" w:cs="Microsoft Sans Serif"/>
          <w:b/>
          <w:spacing w:val="14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-</w:t>
      </w:r>
      <w:r w:rsidRPr="00493B90">
        <w:rPr>
          <w:rFonts w:ascii="Arial" w:eastAsia="Microsoft Sans Serif" w:hAnsi="Arial" w:cs="Microsoft Sans Serif"/>
          <w:b/>
          <w:spacing w:val="8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Servizi</w:t>
      </w:r>
      <w:r w:rsidRPr="00493B90">
        <w:rPr>
          <w:rFonts w:ascii="Arial" w:eastAsia="Microsoft Sans Serif" w:hAnsi="Arial" w:cs="Microsoft Sans Serif"/>
          <w:b/>
          <w:spacing w:val="12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demografici</w:t>
      </w:r>
      <w:r w:rsidRPr="00493B90">
        <w:rPr>
          <w:rFonts w:ascii="Arial" w:eastAsia="Microsoft Sans Serif" w:hAnsi="Arial" w:cs="Microsoft Sans Serif"/>
          <w:b/>
          <w:spacing w:val="11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-</w:t>
      </w:r>
      <w:r w:rsidRPr="00493B90">
        <w:rPr>
          <w:rFonts w:ascii="Arial" w:eastAsia="Microsoft Sans Serif" w:hAnsi="Arial" w:cs="Microsoft Sans Serif"/>
          <w:b/>
          <w:spacing w:val="11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Partecipazione</w:t>
      </w:r>
      <w:r w:rsidRPr="00493B90">
        <w:rPr>
          <w:rFonts w:ascii="Arial" w:eastAsia="Microsoft Sans Serif" w:hAnsi="Arial" w:cs="Microsoft Sans Serif"/>
          <w:b/>
          <w:spacing w:val="1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Demanio</w:t>
      </w:r>
      <w:r w:rsidRPr="00493B90">
        <w:rPr>
          <w:rFonts w:ascii="Arial" w:eastAsia="Microsoft Sans Serif" w:hAnsi="Arial" w:cs="Microsoft Sans Serif"/>
          <w:b/>
          <w:spacing w:val="-4"/>
          <w:w w:val="85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marittimo</w:t>
      </w:r>
      <w:r w:rsidRPr="00493B90">
        <w:rPr>
          <w:rFonts w:ascii="Arial" w:eastAsia="Microsoft Sans Serif" w:hAnsi="Arial" w:cs="Microsoft Sans Serif"/>
          <w:b/>
          <w:spacing w:val="-2"/>
          <w:w w:val="85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-</w:t>
      </w:r>
      <w:r w:rsidRPr="00493B90">
        <w:rPr>
          <w:rFonts w:ascii="Arial" w:eastAsia="Microsoft Sans Serif" w:hAnsi="Arial" w:cs="Microsoft Sans Serif"/>
          <w:b/>
          <w:spacing w:val="-4"/>
          <w:w w:val="85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Golena</w:t>
      </w:r>
      <w:r w:rsidRPr="00493B90">
        <w:rPr>
          <w:rFonts w:ascii="Arial" w:eastAsia="Microsoft Sans Serif" w:hAnsi="Arial" w:cs="Microsoft Sans Serif"/>
          <w:b/>
          <w:spacing w:val="-4"/>
          <w:w w:val="85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Fluviale</w:t>
      </w:r>
    </w:p>
    <w:p w14:paraId="3D19600F" w14:textId="77777777" w:rsidR="00903691" w:rsidRPr="00493B90" w:rsidRDefault="00903691" w:rsidP="00903691">
      <w:pPr>
        <w:widowControl w:val="0"/>
        <w:autoSpaceDE w:val="0"/>
        <w:autoSpaceDN w:val="0"/>
        <w:spacing w:after="0" w:line="229" w:lineRule="exact"/>
        <w:ind w:left="2615" w:right="2247"/>
        <w:jc w:val="center"/>
        <w:rPr>
          <w:rFonts w:ascii="Arial" w:eastAsia="Microsoft Sans Serif" w:hAnsi="Microsoft Sans Serif" w:cs="Microsoft Sans Serif"/>
          <w:b/>
          <w:kern w:val="0"/>
          <w:sz w:val="20"/>
          <w:szCs w:val="22"/>
          <w14:ligatures w14:val="none"/>
        </w:rPr>
      </w:pPr>
      <w:r w:rsidRPr="00493B90">
        <w:rPr>
          <w:rFonts w:ascii="Arial" w:eastAsia="Microsoft Sans Serif" w:hAnsi="Microsoft Sans Serif" w:cs="Microsoft Sans Serif"/>
          <w:b/>
          <w:w w:val="80"/>
          <w:kern w:val="0"/>
          <w:sz w:val="20"/>
          <w:szCs w:val="22"/>
          <w14:ligatures w14:val="none"/>
        </w:rPr>
        <w:t>UO</w:t>
      </w:r>
      <w:r w:rsidRPr="00493B90">
        <w:rPr>
          <w:rFonts w:ascii="Arial" w:eastAsia="Microsoft Sans Serif" w:hAnsi="Microsoft Sans Serif" w:cs="Microsoft Sans Serif"/>
          <w:b/>
          <w:spacing w:val="5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Microsoft Sans Serif" w:cs="Microsoft Sans Serif"/>
          <w:b/>
          <w:w w:val="80"/>
          <w:kern w:val="0"/>
          <w:sz w:val="20"/>
          <w:szCs w:val="22"/>
          <w14:ligatures w14:val="none"/>
        </w:rPr>
        <w:t>SUAP</w:t>
      </w:r>
    </w:p>
    <w:p w14:paraId="118700DC" w14:textId="77777777" w:rsidR="00903691" w:rsidRPr="00493B90" w:rsidRDefault="00903691" w:rsidP="00903691">
      <w:pPr>
        <w:widowControl w:val="0"/>
        <w:autoSpaceDE w:val="0"/>
        <w:autoSpaceDN w:val="0"/>
        <w:spacing w:before="2" w:after="0" w:line="240" w:lineRule="auto"/>
        <w:ind w:left="2616" w:right="2247"/>
        <w:jc w:val="center"/>
        <w:rPr>
          <w:rFonts w:ascii="Microsoft Sans Serif" w:eastAsia="Microsoft Sans Serif" w:hAnsi="Microsoft Sans Serif" w:cs="Microsoft Sans Serif"/>
          <w:kern w:val="0"/>
          <w:sz w:val="16"/>
          <w:szCs w:val="22"/>
          <w14:ligatures w14:val="none"/>
        </w:rPr>
      </w:pP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Piazza</w:t>
      </w:r>
      <w:r w:rsidRPr="00493B90">
        <w:rPr>
          <w:rFonts w:ascii="Microsoft Sans Serif" w:eastAsia="Microsoft Sans Serif" w:hAnsi="Microsoft Sans Serif" w:cs="Microsoft Sans Serif"/>
          <w:spacing w:val="10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Facchini</w:t>
      </w:r>
      <w:r w:rsidRPr="00493B90">
        <w:rPr>
          <w:rFonts w:ascii="Microsoft Sans Serif" w:eastAsia="Microsoft Sans Serif" w:hAnsi="Microsoft Sans Serif" w:cs="Microsoft Sans Serif"/>
          <w:spacing w:val="9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16</w:t>
      </w:r>
      <w:r w:rsidRPr="00493B90">
        <w:rPr>
          <w:rFonts w:ascii="Microsoft Sans Serif" w:eastAsia="Microsoft Sans Serif" w:hAnsi="Microsoft Sans Serif" w:cs="Microsoft Sans Serif"/>
          <w:spacing w:val="22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-</w:t>
      </w:r>
      <w:r w:rsidRPr="00493B90">
        <w:rPr>
          <w:rFonts w:ascii="Microsoft Sans Serif" w:eastAsia="Microsoft Sans Serif" w:hAnsi="Microsoft Sans Serif" w:cs="Microsoft Sans Serif"/>
          <w:spacing w:val="8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56125</w:t>
      </w:r>
      <w:r w:rsidRPr="00493B90">
        <w:rPr>
          <w:rFonts w:ascii="Microsoft Sans Serif" w:eastAsia="Microsoft Sans Serif" w:hAnsi="Microsoft Sans Serif" w:cs="Microsoft Sans Serif"/>
          <w:spacing w:val="8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–</w:t>
      </w:r>
      <w:r w:rsidRPr="00493B90">
        <w:rPr>
          <w:rFonts w:ascii="Microsoft Sans Serif" w:eastAsia="Microsoft Sans Serif" w:hAnsi="Microsoft Sans Serif" w:cs="Microsoft Sans Serif"/>
          <w:spacing w:val="10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Pisa</w:t>
      </w:r>
    </w:p>
    <w:p w14:paraId="0338B07F" w14:textId="77777777" w:rsidR="00903691" w:rsidRPr="00493B90" w:rsidRDefault="00903691" w:rsidP="00903691">
      <w:pPr>
        <w:widowControl w:val="0"/>
        <w:autoSpaceDE w:val="0"/>
        <w:autoSpaceDN w:val="0"/>
        <w:spacing w:before="8"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2"/>
          <w14:ligatures w14:val="none"/>
        </w:rPr>
      </w:pPr>
      <w:r w:rsidRPr="00493B90">
        <w:rPr>
          <w:rFonts w:ascii="Microsoft Sans Serif" w:eastAsia="Microsoft Sans Serif" w:hAnsi="Microsoft Sans Serif" w:cs="Microsoft Sans Serif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A3DDF7" wp14:editId="0686EBD4">
                <wp:simplePos x="0" y="0"/>
                <wp:positionH relativeFrom="page">
                  <wp:posOffset>701040</wp:posOffset>
                </wp:positionH>
                <wp:positionV relativeFrom="paragraph">
                  <wp:posOffset>173990</wp:posOffset>
                </wp:positionV>
                <wp:extent cx="6158230" cy="6350"/>
                <wp:effectExtent l="0" t="0" r="0" b="0"/>
                <wp:wrapTopAndBottom/>
                <wp:docPr id="7902529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3BD28" id="Rectangle 34" o:spid="_x0000_s1026" style="position:absolute;margin-left:55.2pt;margin-top:13.7pt;width:484.9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9uFiG98AAAAKAQAADwAAAGRycy9kb3ducmV2LnhtbEyPQU/DMAyF&#10;70j8h8hI3FiyqkDXNZ0YEkckNjiwW9qYtlrjlCbbCr8e7zRO1rOfnr9XrCbXiyOOofOkYT5TIJBq&#10;bztqNHy8v9xlIEI0ZE3vCTX8YIBVeX1VmNz6E23wuI2N4BAKudHQxjjkUoa6RWfCzA9IfPvyozOR&#10;5dhIO5oTh7teJko9SGc64g+tGfC5xXq/PTgN60W2/n5L6fV3U+1w91nt75NRaX17Mz0tQUSc4sUM&#10;Z3xGh5KZKn8gG0TPeq5StmpIHnmeDSpTCYiKN1kKsizk/wrlHwAAAP//AwBQSwECLQAUAAYACAAA&#10;ACEAtoM4kv4AAADhAQAAEwAAAAAAAAAAAAAAAAAAAAAAW0NvbnRlbnRfVHlwZXNdLnhtbFBLAQIt&#10;ABQABgAIAAAAIQA4/SH/1gAAAJQBAAALAAAAAAAAAAAAAAAAAC8BAABfcmVscy8ucmVsc1BLAQIt&#10;ABQABgAIAAAAIQCK/Fbx5QEAALMDAAAOAAAAAAAAAAAAAAAAAC4CAABkcnMvZTJvRG9jLnhtbFBL&#10;AQItABQABgAIAAAAIQD24WI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0D7B0EF" w14:textId="632972A6" w:rsidR="00903691" w:rsidRDefault="00903691" w:rsidP="00903691">
      <w:pPr>
        <w:jc w:val="right"/>
        <w:rPr>
          <w:b/>
          <w:bCs/>
        </w:rPr>
      </w:pPr>
      <w:r>
        <w:rPr>
          <w:b/>
          <w:bCs/>
        </w:rPr>
        <w:t xml:space="preserve">ALLEGATO </w:t>
      </w:r>
      <w:r w:rsidR="006B0E0C">
        <w:rPr>
          <w:b/>
          <w:bCs/>
        </w:rPr>
        <w:t>A1</w:t>
      </w:r>
    </w:p>
    <w:p w14:paraId="1987A963" w14:textId="37AB2399" w:rsidR="00903691" w:rsidRDefault="00F670BD" w:rsidP="00903691">
      <w:pPr>
        <w:jc w:val="center"/>
        <w:rPr>
          <w:b/>
          <w:bCs/>
        </w:rPr>
      </w:pPr>
      <w:r>
        <w:rPr>
          <w:b/>
          <w:bCs/>
        </w:rPr>
        <w:t xml:space="preserve">DOMANDA DI PARTECIPAZIONE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3691" w14:paraId="3496D8B1" w14:textId="77777777" w:rsidTr="00903691">
        <w:tc>
          <w:tcPr>
            <w:tcW w:w="9628" w:type="dxa"/>
          </w:tcPr>
          <w:p w14:paraId="6D962859" w14:textId="7BC72309" w:rsidR="00903691" w:rsidRPr="00903691" w:rsidRDefault="00F670BD" w:rsidP="00903691">
            <w:pPr>
              <w:jc w:val="both"/>
              <w:rPr>
                <w:b/>
                <w:bCs/>
              </w:rPr>
            </w:pPr>
            <w:r w:rsidRPr="00511504">
              <w:rPr>
                <w:b/>
                <w:bCs/>
              </w:rPr>
              <w:t>ALL’AVVISO</w:t>
            </w:r>
            <w:r w:rsidR="00511504">
              <w:rPr>
                <w:b/>
                <w:bCs/>
              </w:rPr>
              <w:t xml:space="preserve"> PUBBLICO</w:t>
            </w:r>
            <w:r>
              <w:rPr>
                <w:b/>
                <w:bCs/>
              </w:rPr>
              <w:t xml:space="preserve"> </w:t>
            </w:r>
            <w:r w:rsidRPr="00F670BD">
              <w:rPr>
                <w:b/>
                <w:bCs/>
              </w:rPr>
              <w:t xml:space="preserve">PER LA CONCESSIONE DI SUOLO PUBBLICO A SOGGETTO IMPREDITORIALE IN POSSESSO DELLA LICENZA DI CUI AGLI ARTICOLI 68 E 69 DEL TULPS, RELATIVAMENTE A </w:t>
            </w:r>
            <w:r w:rsidR="000C1365">
              <w:rPr>
                <w:b/>
                <w:bCs/>
              </w:rPr>
              <w:t>PIAZZA VITTORIO EMANUELE II</w:t>
            </w:r>
            <w:r w:rsidRPr="00F670BD">
              <w:rPr>
                <w:b/>
                <w:bCs/>
              </w:rPr>
              <w:t xml:space="preserve"> PER L’ALLESTIMENTO E LA GESTIONE DI UNA </w:t>
            </w:r>
            <w:r w:rsidR="000C1365">
              <w:rPr>
                <w:b/>
                <w:bCs/>
              </w:rPr>
              <w:t>RUOTA PANORAMICA</w:t>
            </w:r>
            <w:r w:rsidRPr="00F670BD">
              <w:rPr>
                <w:b/>
                <w:bCs/>
              </w:rPr>
              <w:t xml:space="preserve"> NEL PERIODO DELLE FESTIVITA’ NATALIZIE </w:t>
            </w:r>
            <w:r w:rsidRPr="00502E0B">
              <w:rPr>
                <w:b/>
                <w:bCs/>
              </w:rPr>
              <w:t xml:space="preserve">PER UN ANNO CON POSSIBILITA’ DI PROROGA PER ULTERIORI </w:t>
            </w:r>
            <w:r w:rsidR="00502E0B" w:rsidRPr="00502E0B">
              <w:rPr>
                <w:b/>
                <w:bCs/>
              </w:rPr>
              <w:t>DUE</w:t>
            </w:r>
            <w:r w:rsidRPr="00502E0B">
              <w:rPr>
                <w:b/>
                <w:bCs/>
              </w:rPr>
              <w:t xml:space="preserve"> ANNUALITA’.</w:t>
            </w:r>
          </w:p>
        </w:tc>
      </w:tr>
    </w:tbl>
    <w:p w14:paraId="325147BC" w14:textId="77777777" w:rsidR="00C56F94" w:rsidRDefault="00C56F94">
      <w:pPr>
        <w:sectPr w:rsidR="00C56F94" w:rsidSect="00C56F94">
          <w:footerReference w:type="default" r:id="rId9"/>
          <w:pgSz w:w="11906" w:h="16838"/>
          <w:pgMar w:top="568" w:right="1134" w:bottom="1134" w:left="1134" w:header="708" w:footer="392" w:gutter="0"/>
          <w:cols w:space="708"/>
          <w:docGrid w:linePitch="360"/>
        </w:sectPr>
      </w:pPr>
    </w:p>
    <w:p w14:paraId="0E46DE20" w14:textId="77777777" w:rsidR="00C56F94" w:rsidRDefault="00C56F94" w:rsidP="00C56F94">
      <w:pPr>
        <w:spacing w:line="240" w:lineRule="auto"/>
        <w:rPr>
          <w:b/>
          <w:bCs/>
          <w:sz w:val="22"/>
          <w:szCs w:val="22"/>
        </w:rPr>
      </w:pPr>
    </w:p>
    <w:p w14:paraId="26A05A7A" w14:textId="4B90D4F7" w:rsidR="00F670BD" w:rsidRPr="00F670BD" w:rsidRDefault="00F670BD" w:rsidP="00F670BD">
      <w:pPr>
        <w:spacing w:line="240" w:lineRule="auto"/>
        <w:ind w:left="7080"/>
        <w:rPr>
          <w:b/>
          <w:bCs/>
          <w:sz w:val="22"/>
          <w:szCs w:val="22"/>
        </w:rPr>
      </w:pPr>
      <w:r w:rsidRPr="00F670BD">
        <w:rPr>
          <w:b/>
          <w:bCs/>
          <w:sz w:val="22"/>
          <w:szCs w:val="22"/>
        </w:rPr>
        <w:t xml:space="preserve">Spett. </w:t>
      </w:r>
    </w:p>
    <w:p w14:paraId="01D11C09" w14:textId="4265D1ED" w:rsidR="00F670BD" w:rsidRPr="00F670BD" w:rsidRDefault="00F670BD" w:rsidP="00F670BD">
      <w:pPr>
        <w:spacing w:line="240" w:lineRule="auto"/>
        <w:ind w:left="7080"/>
        <w:rPr>
          <w:b/>
          <w:bCs/>
          <w:sz w:val="22"/>
          <w:szCs w:val="22"/>
        </w:rPr>
      </w:pPr>
      <w:r w:rsidRPr="00F670BD">
        <w:rPr>
          <w:b/>
          <w:bCs/>
          <w:sz w:val="22"/>
          <w:szCs w:val="22"/>
        </w:rPr>
        <w:t>Comune di Pisa</w:t>
      </w:r>
    </w:p>
    <w:p w14:paraId="2A0754E9" w14:textId="77777777" w:rsidR="00F670BD" w:rsidRDefault="00F670BD" w:rsidP="00F670BD">
      <w:pPr>
        <w:pStyle w:val="Textbody"/>
        <w:spacing w:line="360" w:lineRule="auto"/>
        <w:jc w:val="both"/>
        <w:rPr>
          <w:sz w:val="22"/>
          <w:szCs w:val="22"/>
        </w:rPr>
      </w:pPr>
    </w:p>
    <w:p w14:paraId="237F7AF3" w14:textId="21E02967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__________________________________________, nato a _____________________ (_____) </w:t>
      </w:r>
    </w:p>
    <w:p w14:paraId="4CF16DB1" w14:textId="385A9D95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il ___________________, CF ______________________________________________________ residente a _______________________________________ in Via _________________________________ n° _______,</w:t>
      </w:r>
    </w:p>
    <w:p w14:paraId="650A0A85" w14:textId="77777777" w:rsidR="00F670BD" w:rsidRP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Pr="00F670BD">
        <w:rPr>
          <w:sz w:val="22"/>
          <w:szCs w:val="22"/>
        </w:rPr>
        <w:t>_____________________________________________________________________________</w:t>
      </w:r>
    </w:p>
    <w:p w14:paraId="4D428DBF" w14:textId="77777777" w:rsidR="00F670BD" w:rsidRPr="00F670BD" w:rsidRDefault="00F670BD" w:rsidP="00F670BD">
      <w:pPr>
        <w:rPr>
          <w:sz w:val="22"/>
          <w:szCs w:val="22"/>
        </w:rPr>
      </w:pPr>
      <w:r w:rsidRPr="00F670BD">
        <w:rPr>
          <w:sz w:val="22"/>
          <w:szCs w:val="22"/>
        </w:rPr>
        <w:t>della (società, impresa individuale, ecc...) _____________________________________________________</w:t>
      </w:r>
    </w:p>
    <w:p w14:paraId="0D44B4C7" w14:textId="05F0545D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con sede in ________________________________, Via _______________________________ n° ________, codice fiscale __________________________________ partita I.V.A. _______________________________,</w:t>
      </w:r>
    </w:p>
    <w:p w14:paraId="1FD7E859" w14:textId="6FEFF7CB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iscritta presso ___________________________________________________________________________</w:t>
      </w:r>
    </w:p>
    <w:p w14:paraId="38F95EB2" w14:textId="42E896DA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Tel. _____________________________________  Pec___________________________________________</w:t>
      </w:r>
    </w:p>
    <w:p w14:paraId="51B2ADA0" w14:textId="77777777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Mail ___________________________________________________________________________________</w:t>
      </w:r>
    </w:p>
    <w:p w14:paraId="0F7B93B2" w14:textId="3B10360F" w:rsidR="008D2CA1" w:rsidRPr="00762B14" w:rsidRDefault="008D2CA1" w:rsidP="00762B14">
      <w:pPr>
        <w:jc w:val="center"/>
        <w:rPr>
          <w:b/>
          <w:bCs/>
        </w:rPr>
      </w:pPr>
      <w:r w:rsidRPr="00762B14">
        <w:rPr>
          <w:b/>
          <w:bCs/>
        </w:rPr>
        <w:t>CHIEDE</w:t>
      </w:r>
    </w:p>
    <w:p w14:paraId="7E4585E9" w14:textId="09026849" w:rsidR="00C56F94" w:rsidRPr="00C56F94" w:rsidRDefault="00C56F94" w:rsidP="00C56F94">
      <w:p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 xml:space="preserve">di poter partecipare alla procedura in oggetto per la concessione di </w:t>
      </w:r>
      <w:r w:rsidR="00511504" w:rsidRPr="00C56F94">
        <w:rPr>
          <w:sz w:val="22"/>
          <w:szCs w:val="22"/>
        </w:rPr>
        <w:t>un’area</w:t>
      </w:r>
      <w:r w:rsidRPr="00C56F94">
        <w:rPr>
          <w:sz w:val="22"/>
          <w:szCs w:val="22"/>
        </w:rPr>
        <w:t xml:space="preserve"> per l’allestimento e la gestione di una </w:t>
      </w:r>
      <w:r w:rsidR="00511504">
        <w:rPr>
          <w:sz w:val="22"/>
          <w:szCs w:val="22"/>
        </w:rPr>
        <w:t>ruota panoramica</w:t>
      </w:r>
      <w:r w:rsidRPr="00C56F94">
        <w:rPr>
          <w:sz w:val="22"/>
          <w:szCs w:val="22"/>
        </w:rPr>
        <w:t xml:space="preserve"> in Pisa presso </w:t>
      </w:r>
      <w:r w:rsidR="00511504">
        <w:rPr>
          <w:sz w:val="22"/>
          <w:szCs w:val="22"/>
        </w:rPr>
        <w:t>Piazza Vittorio Emanuele II</w:t>
      </w:r>
      <w:r w:rsidRPr="00C56F94">
        <w:rPr>
          <w:sz w:val="22"/>
          <w:szCs w:val="22"/>
        </w:rPr>
        <w:t xml:space="preserve"> per n. 1 anno nel periodo delle festività natalizie (minimo 25 novembre – 6 gennaio) a partire dal 202</w:t>
      </w:r>
      <w:r w:rsidR="00511504">
        <w:rPr>
          <w:sz w:val="22"/>
          <w:szCs w:val="22"/>
        </w:rPr>
        <w:t>5</w:t>
      </w:r>
      <w:r w:rsidRPr="00C56F94">
        <w:rPr>
          <w:sz w:val="22"/>
          <w:szCs w:val="22"/>
        </w:rPr>
        <w:t>/202</w:t>
      </w:r>
      <w:r w:rsidR="00511504">
        <w:rPr>
          <w:sz w:val="22"/>
          <w:szCs w:val="22"/>
        </w:rPr>
        <w:t>6</w:t>
      </w:r>
      <w:r w:rsidRPr="00C56F94">
        <w:rPr>
          <w:sz w:val="22"/>
          <w:szCs w:val="22"/>
        </w:rPr>
        <w:t xml:space="preserve"> con possibilità di proroga nelle successive </w:t>
      </w:r>
      <w:r w:rsidR="00502E0B">
        <w:rPr>
          <w:sz w:val="22"/>
          <w:szCs w:val="22"/>
        </w:rPr>
        <w:t>2</w:t>
      </w:r>
      <w:r w:rsidRPr="00C56F94">
        <w:rPr>
          <w:sz w:val="22"/>
          <w:szCs w:val="22"/>
        </w:rPr>
        <w:t xml:space="preserve"> annualità.</w:t>
      </w:r>
    </w:p>
    <w:p w14:paraId="4C2F4896" w14:textId="77777777" w:rsidR="00C56F94" w:rsidRPr="00C56F94" w:rsidRDefault="00C56F94" w:rsidP="00C56F94">
      <w:pPr>
        <w:spacing w:after="0" w:line="240" w:lineRule="auto"/>
        <w:rPr>
          <w:sz w:val="22"/>
          <w:szCs w:val="22"/>
        </w:rPr>
      </w:pPr>
    </w:p>
    <w:p w14:paraId="58A99B33" w14:textId="77777777" w:rsidR="00C56F94" w:rsidRDefault="00C56F94" w:rsidP="00C56F94">
      <w:p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Consapevole delle sanzioni penali, nel caso di dichiarazioni non veritiere e di formazione o uso di atti falsi richiamate dallo stesso D.P.R. 445 del 28 dicembre 2000 e ss.mm.ii.</w:t>
      </w:r>
    </w:p>
    <w:p w14:paraId="41496770" w14:textId="77777777" w:rsidR="00C56F94" w:rsidRDefault="00C56F94" w:rsidP="00762B14">
      <w:pPr>
        <w:jc w:val="center"/>
        <w:rPr>
          <w:b/>
          <w:bCs/>
        </w:rPr>
      </w:pPr>
    </w:p>
    <w:p w14:paraId="143C069B" w14:textId="77777777" w:rsidR="00C56F94" w:rsidRDefault="00C56F94" w:rsidP="00762B14">
      <w:pPr>
        <w:jc w:val="center"/>
        <w:rPr>
          <w:b/>
          <w:bCs/>
        </w:rPr>
      </w:pPr>
    </w:p>
    <w:p w14:paraId="146A8B8F" w14:textId="4F8BE0EE" w:rsidR="008D2CA1" w:rsidRDefault="008D2CA1" w:rsidP="00C56F94">
      <w:pPr>
        <w:spacing w:after="0"/>
        <w:jc w:val="center"/>
        <w:rPr>
          <w:b/>
          <w:bCs/>
        </w:rPr>
      </w:pPr>
      <w:r w:rsidRPr="00762B14">
        <w:rPr>
          <w:b/>
          <w:bCs/>
        </w:rPr>
        <w:lastRenderedPageBreak/>
        <w:t>DICHIARA</w:t>
      </w:r>
    </w:p>
    <w:p w14:paraId="07D805B0" w14:textId="03C19D29" w:rsidR="00C56F94" w:rsidRPr="00C56F94" w:rsidRDefault="00C56F94" w:rsidP="00C56F94">
      <w:pPr>
        <w:pStyle w:val="Paragrafoelenco"/>
        <w:spacing w:after="0"/>
        <w:jc w:val="center"/>
        <w:rPr>
          <w:sz w:val="18"/>
          <w:szCs w:val="18"/>
        </w:rPr>
      </w:pPr>
      <w:r w:rsidRPr="00C56F94">
        <w:rPr>
          <w:sz w:val="18"/>
          <w:szCs w:val="18"/>
        </w:rPr>
        <w:t>(ai sensi degli artt. 46 e 47 del D.P.R. n. 445 del 28.12.2000 e ss.mm.ii.)</w:t>
      </w:r>
    </w:p>
    <w:p w14:paraId="2162973C" w14:textId="77777777" w:rsidR="00C56F94" w:rsidRPr="00C56F94" w:rsidRDefault="00C56F94" w:rsidP="00C56F9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di avere preso visione dell'avviso pubblico e di accettarne incondizionatamente ogni disposizione prevista;</w:t>
      </w:r>
    </w:p>
    <w:p w14:paraId="5E509676" w14:textId="77777777" w:rsidR="00C56F94" w:rsidRPr="00C56F94" w:rsidRDefault="00C56F94" w:rsidP="00C56F9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di essere in possesso di tutti i requisiti richiesti per la partecipazione al bando;</w:t>
      </w:r>
    </w:p>
    <w:p w14:paraId="54A91983" w14:textId="77777777" w:rsidR="00C56F94" w:rsidRDefault="00C56F94" w:rsidP="00C56F9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di aver visionato l'area e di ritenerla idonea allo svolgimento della propria attività che dovrà essere effettuata nel pieno rispetto e cura dello stato dei luoghi, evitando ogni forma di danneggiamento patrimoniale ed attivandosi tempestivamente ad un'eventuale pulizia e ripristino, compresa la rimozione di eventuali residui di ghiaccio al termine dell’occupazione;</w:t>
      </w:r>
    </w:p>
    <w:p w14:paraId="0CE9537B" w14:textId="77777777" w:rsidR="00C56F94" w:rsidRPr="00C56F94" w:rsidRDefault="00C56F94" w:rsidP="00C56F9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di essere informato in merito alla disciplina sul trattamento dei dati personali ai sensi dell'art. 13 del Regolamento UE n. 2016/679.</w:t>
      </w:r>
    </w:p>
    <w:p w14:paraId="6B97B216" w14:textId="6EE5C6AA" w:rsidR="00C56F94" w:rsidRPr="00C56F94" w:rsidRDefault="00C56F94" w:rsidP="00C56F94">
      <w:pPr>
        <w:spacing w:after="0"/>
        <w:jc w:val="center"/>
        <w:rPr>
          <w:b/>
          <w:bCs/>
        </w:rPr>
      </w:pPr>
      <w:r w:rsidRPr="00C56F94">
        <w:rPr>
          <w:b/>
          <w:bCs/>
        </w:rPr>
        <w:t>ALLEGA</w:t>
      </w:r>
    </w:p>
    <w:p w14:paraId="0529E7C7" w14:textId="40312BCF" w:rsidR="00C56F94" w:rsidRDefault="00C56F94" w:rsidP="00C56F94">
      <w:p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Offerta tecnica che descrive la proposta che si vuole realizzare e che consente la valutazione secondo i criteri indicati nel bando composta da:</w:t>
      </w:r>
    </w:p>
    <w:p w14:paraId="298F54CB" w14:textId="4D0BECDD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 xml:space="preserve">Curriculum professionale del soggetto proponente dal quale si possa evincere il possesso dell’esperienza richiesta nell’organizzazione e gestione di </w:t>
      </w:r>
      <w:r w:rsidR="00511504">
        <w:rPr>
          <w:sz w:val="22"/>
          <w:szCs w:val="22"/>
        </w:rPr>
        <w:t>ruote panoramiche</w:t>
      </w:r>
      <w:r w:rsidRPr="00C56F94">
        <w:rPr>
          <w:sz w:val="22"/>
          <w:szCs w:val="22"/>
        </w:rPr>
        <w:t xml:space="preserve"> simili almeno nell'ultimo triennio;</w:t>
      </w:r>
    </w:p>
    <w:p w14:paraId="7AB4ACF6" w14:textId="00EF0A65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Progetto del servizio, contenente elaborati grafici in opportuna scala, documentazione fotografica e schede tecniche delle strutture e apprestamenti di cui si prevede l’installazione, ed ogni altro elemento ritenuto utile per illustrare la qualità e dimensione della struttura proposta.</w:t>
      </w:r>
    </w:p>
    <w:p w14:paraId="005C4292" w14:textId="29805DEE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 xml:space="preserve">Relazione tecnico-descrittiva del progetto (massimo 20 pagine formato A4 interlinea, 1,15, Times New Roman 12), contenente l’illustrazione e la descrizione della soluzione proposta, comprensiva dei calendari con gli orari di apertura, i giorni di estensione del servizio eventualmente proposti, gli eventuali eventi che si prevede di organizzare e le possibili date degli stessi, la tipologia di impianti di diffusione sonora che si intende installare, la tipologia di addobbi e decorazioni natalizie, un cronoprogramma delle fasi di installazione e disinstallazione, </w:t>
      </w:r>
    </w:p>
    <w:p w14:paraId="6E728F69" w14:textId="2EAE6784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 xml:space="preserve">Piano della comunicazione (massimo 5 pagine formato A4 interlinea, 1,15, Times New Roman 12) nel quale si descrivano le modalità e strategie di pubblicizzazione della presenza della </w:t>
      </w:r>
      <w:r w:rsidR="00511504">
        <w:rPr>
          <w:sz w:val="22"/>
          <w:szCs w:val="22"/>
        </w:rPr>
        <w:t>ruota</w:t>
      </w:r>
      <w:r w:rsidRPr="00C56F94">
        <w:rPr>
          <w:sz w:val="22"/>
          <w:szCs w:val="22"/>
        </w:rPr>
        <w:t xml:space="preserve"> e delle attività in essa organizzate, con raggiungimento di utenza locale, provinciale, regionale e nazionale, nell’ambito della promozione di Pisa Città del Natale</w:t>
      </w:r>
    </w:p>
    <w:p w14:paraId="3BF4AE13" w14:textId="4C1052B7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Relazione relativa agli aspetti inerenti la Sicurezza (D.Lgs. 81/2008 e ss.mm.ii) per le fasi di montaggio e smontaggio con particolare riferimento all’accesso dei mezzi e con descrizione delle modalità di espletamento del servizio di vigilanza</w:t>
      </w:r>
      <w:r w:rsidR="00511504">
        <w:rPr>
          <w:sz w:val="22"/>
          <w:szCs w:val="22"/>
        </w:rPr>
        <w:t>;</w:t>
      </w:r>
    </w:p>
    <w:p w14:paraId="34C6EB97" w14:textId="4D57A7E5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Copia della licenza di cui all’art. 68/69 del TULPS per spettacoli viaggianti;</w:t>
      </w:r>
    </w:p>
    <w:p w14:paraId="4E48CDC8" w14:textId="5FB67184" w:rsid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Copia della polizza assicurativa per l’esercizio dell’attività richiesta</w:t>
      </w:r>
      <w:r w:rsidR="00511504">
        <w:rPr>
          <w:sz w:val="22"/>
          <w:szCs w:val="22"/>
        </w:rPr>
        <w:t>;</w:t>
      </w:r>
    </w:p>
    <w:p w14:paraId="6AE49F0C" w14:textId="06B4A26D" w:rsidR="00511504" w:rsidRDefault="0051150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Collaudo annuale dell’attrazione in corso di validità;</w:t>
      </w:r>
    </w:p>
    <w:p w14:paraId="2273EE32" w14:textId="41E91B5E" w:rsidR="00511504" w:rsidRPr="00C56F94" w:rsidRDefault="0051150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Copia del codice identificativo dell’attrazione;</w:t>
      </w:r>
    </w:p>
    <w:p w14:paraId="240E2C65" w14:textId="69DEF2AB" w:rsidR="00C56F94" w:rsidRPr="004F2C30" w:rsidRDefault="004F2C30" w:rsidP="008D2CA1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4F2C30">
        <w:rPr>
          <w:sz w:val="22"/>
          <w:szCs w:val="22"/>
        </w:rPr>
        <w:t>Impegno ad avviare la richiesta di concessione di suolo pubblico a Se-Pi s.p.a. e richiesta di autorizzazione di esercizio temporaneo dell’attività  all’Ufficio SUAP Comune di Pisa</w:t>
      </w:r>
      <w:r w:rsidR="00C56F94" w:rsidRPr="004F2C30">
        <w:rPr>
          <w:sz w:val="22"/>
          <w:szCs w:val="22"/>
        </w:rPr>
        <w:t>;</w:t>
      </w:r>
    </w:p>
    <w:p w14:paraId="74114DDB" w14:textId="77777777" w:rsidR="00C56F94" w:rsidRPr="00C56F94" w:rsidRDefault="00C56F94" w:rsidP="00C56F94">
      <w:pPr>
        <w:pStyle w:val="Paragrafoelenco"/>
        <w:spacing w:after="0" w:line="240" w:lineRule="auto"/>
        <w:rPr>
          <w:sz w:val="22"/>
          <w:szCs w:val="22"/>
        </w:rPr>
      </w:pPr>
    </w:p>
    <w:p w14:paraId="209C4E61" w14:textId="685BC7D5" w:rsidR="008D2CA1" w:rsidRDefault="008D2CA1" w:rsidP="008D2CA1">
      <w:r>
        <w:t>Data__________</w:t>
      </w:r>
    </w:p>
    <w:p w14:paraId="4E4144D3" w14:textId="08D4F023" w:rsidR="008D2CA1" w:rsidRDefault="008D2CA1" w:rsidP="008D2CA1">
      <w:pPr>
        <w:ind w:left="4248"/>
        <w:jc w:val="center"/>
      </w:pPr>
      <w:r>
        <w:t>Firma del titolare o del legale rappresentante</w:t>
      </w:r>
    </w:p>
    <w:p w14:paraId="79624F80" w14:textId="381206DC" w:rsidR="00C56F94" w:rsidRPr="00C56F94" w:rsidRDefault="008D2CA1" w:rsidP="00C56F94">
      <w:pPr>
        <w:ind w:left="4248"/>
        <w:jc w:val="center"/>
      </w:pPr>
      <w:r>
        <w:t>_________________________________________</w:t>
      </w:r>
    </w:p>
    <w:p w14:paraId="3559A8BE" w14:textId="35C8F4C1" w:rsidR="00762B14" w:rsidRPr="00762B14" w:rsidRDefault="00762B14" w:rsidP="00C56F94">
      <w:pPr>
        <w:tabs>
          <w:tab w:val="left" w:pos="4970"/>
        </w:tabs>
        <w:jc w:val="center"/>
        <w:rPr>
          <w:sz w:val="18"/>
          <w:szCs w:val="18"/>
        </w:rPr>
      </w:pPr>
      <w:r w:rsidRPr="00C56F94">
        <w:rPr>
          <w:i/>
          <w:iCs/>
          <w:sz w:val="16"/>
          <w:szCs w:val="16"/>
        </w:rPr>
        <w:t>Documento firmato digitalmente ai sensi dell’art. 24 del D.lgs 7/3/2025 n.82 “Codice dell’amministrazione digitale</w:t>
      </w:r>
      <w:r w:rsidRPr="00762B14">
        <w:rPr>
          <w:sz w:val="18"/>
          <w:szCs w:val="18"/>
        </w:rPr>
        <w:t>”</w:t>
      </w:r>
    </w:p>
    <w:sectPr w:rsidR="00762B14" w:rsidRPr="00762B14" w:rsidSect="00C56F94">
      <w:headerReference w:type="default" r:id="rId10"/>
      <w:type w:val="continuous"/>
      <w:pgSz w:w="11906" w:h="16838"/>
      <w:pgMar w:top="628" w:right="1134" w:bottom="1134" w:left="1134" w:header="143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3578" w14:textId="77777777" w:rsidR="00192574" w:rsidRDefault="00192574" w:rsidP="00114C85">
      <w:pPr>
        <w:spacing w:after="0" w:line="240" w:lineRule="auto"/>
      </w:pPr>
      <w:r>
        <w:separator/>
      </w:r>
    </w:p>
  </w:endnote>
  <w:endnote w:type="continuationSeparator" w:id="0">
    <w:p w14:paraId="08FA910A" w14:textId="77777777" w:rsidR="00192574" w:rsidRDefault="00192574" w:rsidP="0011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CAD0" w14:textId="49562C3C" w:rsidR="00C56F94" w:rsidRDefault="00C56F94">
    <w:pPr>
      <w:pStyle w:val="Pidipa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FB3C5" wp14:editId="1B307D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B76A12D" id="Rettangolo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</w:p>
  <w:tbl>
    <w:tblPr>
      <w:tblStyle w:val="Grigliatabella"/>
      <w:tblW w:w="0" w:type="auto"/>
      <w:tblInd w:w="1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</w:tblGrid>
    <w:tr w:rsidR="00C56F94" w14:paraId="01DD1423" w14:textId="77777777" w:rsidTr="00A57754">
      <w:trPr>
        <w:trHeight w:val="558"/>
      </w:trPr>
      <w:tc>
        <w:tcPr>
          <w:tcW w:w="7225" w:type="dxa"/>
        </w:tcPr>
        <w:p w14:paraId="586C5FD5" w14:textId="77777777" w:rsidR="00C56F94" w:rsidRPr="005D6254" w:rsidRDefault="00C56F94" w:rsidP="00C56F94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r w:rsidRPr="005D6254">
            <w:rPr>
              <w:color w:val="595959" w:themeColor="text1" w:themeTint="A6"/>
              <w:sz w:val="16"/>
              <w:szCs w:val="16"/>
            </w:rPr>
            <w:t>Comune di Pisa – Via degli Uffizi, 1 – 56100  Pisa (PI)</w:t>
          </w:r>
        </w:p>
        <w:p w14:paraId="50A55927" w14:textId="77777777" w:rsidR="00C56F94" w:rsidRPr="005D6254" w:rsidRDefault="00C56F94" w:rsidP="00C56F94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r w:rsidRPr="005D6254">
            <w:rPr>
              <w:color w:val="595959" w:themeColor="text1" w:themeTint="A6"/>
              <w:sz w:val="16"/>
              <w:szCs w:val="16"/>
            </w:rPr>
            <w:t xml:space="preserve">Tel. 0507062 – C.F./P.IVA 00341620508 – email </w:t>
          </w:r>
          <w:hyperlink r:id="rId1" w:history="1">
            <w:r w:rsidRPr="005D6254">
              <w:rPr>
                <w:rStyle w:val="Collegamentoipertestuale"/>
                <w:sz w:val="16"/>
                <w:szCs w:val="16"/>
              </w:rPr>
              <w:t>info@comune.pisa.it</w:t>
            </w:r>
          </w:hyperlink>
          <w:r w:rsidRPr="005D6254">
            <w:rPr>
              <w:color w:val="595959" w:themeColor="text1" w:themeTint="A6"/>
              <w:sz w:val="16"/>
              <w:szCs w:val="16"/>
            </w:rPr>
            <w:t xml:space="preserve"> – Pec comune.pisa@postacert.toscana.it</w:t>
          </w:r>
        </w:p>
        <w:p w14:paraId="725A00C9" w14:textId="77777777" w:rsidR="00C56F94" w:rsidRDefault="00C56F94" w:rsidP="00C56F94">
          <w:pPr>
            <w:pStyle w:val="Pidipagina"/>
          </w:pPr>
          <w:r w:rsidRPr="00C22BB9">
            <w:rPr>
              <w:rFonts w:asciiTheme="majorHAnsi" w:eastAsiaTheme="majorEastAsia" w:hAnsiTheme="majorHAnsi" w:cstheme="majorBidi"/>
              <w:color w:val="000000" w:themeColor="text1"/>
              <w:sz w:val="20"/>
              <w:szCs w:val="20"/>
            </w:rPr>
            <w:t xml:space="preserve">pag. </w:t>
          </w:r>
          <w:r w:rsidRPr="00C22BB9">
            <w:rPr>
              <w:rFonts w:eastAsiaTheme="minorEastAsia"/>
              <w:color w:val="000000" w:themeColor="text1"/>
              <w:sz w:val="20"/>
              <w:szCs w:val="20"/>
            </w:rPr>
            <w:fldChar w:fldCharType="begin"/>
          </w:r>
          <w:r w:rsidRPr="00C22BB9">
            <w:rPr>
              <w:color w:val="000000" w:themeColor="text1"/>
              <w:sz w:val="20"/>
              <w:szCs w:val="20"/>
            </w:rPr>
            <w:instrText>PAGE    \* MERGEFORMAT</w:instrText>
          </w:r>
          <w:r w:rsidRPr="00C22BB9">
            <w:rPr>
              <w:rFonts w:eastAsiaTheme="minorEastAsia"/>
              <w:color w:val="000000" w:themeColor="text1"/>
              <w:sz w:val="20"/>
              <w:szCs w:val="20"/>
            </w:rPr>
            <w:fldChar w:fldCharType="separate"/>
          </w:r>
          <w:r>
            <w:rPr>
              <w:rFonts w:eastAsiaTheme="minorEastAsia"/>
              <w:color w:val="000000" w:themeColor="text1"/>
              <w:sz w:val="20"/>
              <w:szCs w:val="20"/>
            </w:rPr>
            <w:t>1</w:t>
          </w:r>
          <w:r w:rsidRPr="00C22BB9">
            <w:rPr>
              <w:rFonts w:asciiTheme="majorHAnsi" w:eastAsiaTheme="majorEastAsia" w:hAnsiTheme="majorHAnsi" w:cstheme="majorBidi"/>
              <w:color w:val="000000" w:themeColor="text1"/>
              <w:sz w:val="20"/>
              <w:szCs w:val="20"/>
            </w:rPr>
            <w:fldChar w:fldCharType="end"/>
          </w:r>
          <w:r>
            <w:rPr>
              <w:rFonts w:asciiTheme="majorHAnsi" w:eastAsiaTheme="majorEastAsia" w:hAnsiTheme="majorHAnsi" w:cstheme="majorBidi"/>
              <w:color w:val="000000" w:themeColor="text1"/>
              <w:sz w:val="20"/>
              <w:szCs w:val="20"/>
            </w:rPr>
            <w:t xml:space="preserve">      </w:t>
          </w:r>
        </w:p>
      </w:tc>
    </w:tr>
  </w:tbl>
  <w:p w14:paraId="3F5CDC4D" w14:textId="5C481AC4" w:rsidR="00114C85" w:rsidRDefault="00114C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1F8D" w14:textId="77777777" w:rsidR="00192574" w:rsidRDefault="00192574" w:rsidP="00114C85">
      <w:pPr>
        <w:spacing w:after="0" w:line="240" w:lineRule="auto"/>
      </w:pPr>
      <w:r>
        <w:separator/>
      </w:r>
    </w:p>
  </w:footnote>
  <w:footnote w:type="continuationSeparator" w:id="0">
    <w:p w14:paraId="2573D796" w14:textId="77777777" w:rsidR="00192574" w:rsidRDefault="00192574" w:rsidP="0011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A3AB" w14:textId="77777777" w:rsidR="00C56F94" w:rsidRDefault="00C56F94" w:rsidP="00C56F94">
    <w:pPr>
      <w:pStyle w:val="Intestazione"/>
      <w:tabs>
        <w:tab w:val="clear" w:pos="4819"/>
        <w:tab w:val="clear" w:pos="9638"/>
        <w:tab w:val="left" w:pos="2390"/>
      </w:tabs>
    </w:pPr>
    <w:r>
      <w:rPr>
        <w:noProof/>
      </w:rPr>
      <w:drawing>
        <wp:anchor distT="0" distB="0" distL="0" distR="0" simplePos="0" relativeHeight="251664384" behindDoc="1" locked="0" layoutInCell="1" allowOverlap="1" wp14:anchorId="2F296295" wp14:editId="61B7ADBE">
          <wp:simplePos x="0" y="0"/>
          <wp:positionH relativeFrom="page">
            <wp:posOffset>1143000</wp:posOffset>
          </wp:positionH>
          <wp:positionV relativeFrom="topMargin">
            <wp:posOffset>328295</wp:posOffset>
          </wp:positionV>
          <wp:extent cx="465493" cy="581698"/>
          <wp:effectExtent l="0" t="0" r="0" b="8890"/>
          <wp:wrapNone/>
          <wp:docPr id="8110594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493" cy="581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79B1DB" w14:textId="77777777" w:rsidR="00C56F94" w:rsidRDefault="00C56F94" w:rsidP="00C56F94">
    <w:pPr>
      <w:pStyle w:val="Intestazione"/>
      <w:tabs>
        <w:tab w:val="clear" w:pos="4819"/>
        <w:tab w:val="clear" w:pos="9638"/>
        <w:tab w:val="left" w:pos="2390"/>
      </w:tabs>
    </w:pPr>
    <w:r>
      <w:tab/>
    </w:r>
  </w:p>
  <w:p w14:paraId="65AD7063" w14:textId="77777777" w:rsidR="00C56F94" w:rsidRDefault="00C56F94" w:rsidP="00C56F94">
    <w:pPr>
      <w:pStyle w:val="Intestazione"/>
    </w:pPr>
  </w:p>
  <w:p w14:paraId="04474E86" w14:textId="77777777" w:rsidR="00C56F94" w:rsidRDefault="00C56F94" w:rsidP="00C56F94">
    <w:pPr>
      <w:pStyle w:val="Intestazione"/>
    </w:pPr>
  </w:p>
  <w:p w14:paraId="41A91D7D" w14:textId="3E9C2859" w:rsidR="00C56F94" w:rsidRDefault="00C56F94" w:rsidP="00C56F9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E913407" wp14:editId="0385E0DD">
              <wp:simplePos x="0" y="0"/>
              <wp:positionH relativeFrom="margin">
                <wp:align>center</wp:align>
              </wp:positionH>
              <wp:positionV relativeFrom="page">
                <wp:posOffset>495300</wp:posOffset>
              </wp:positionV>
              <wp:extent cx="2501900" cy="205105"/>
              <wp:effectExtent l="0" t="0" r="12700" b="4445"/>
              <wp:wrapNone/>
              <wp:docPr id="14456423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3A49D" w14:textId="77777777" w:rsidR="00C56F94" w:rsidRDefault="00C56F94" w:rsidP="00C56F94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COMUNE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PISA -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Direzione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08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–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0"/>
                            </w:rPr>
                            <w:t>UO SUAP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1340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39pt;width:197pt;height:16.1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8r1QEAAJEDAAAOAAAAZHJzL2Uyb0RvYy54bWysU9tu2zAMfR+wfxD0vtgJkGEz4hRdiw4D&#10;ugvQ7gNkWbaF2aJGKrGzrx8lx+nWvg17EWhSOjznkN5dTUMvjgbJgivlepVLYZyG2rq2lN8f7968&#10;k4KCcrXqwZlSngzJq/3rV7vRF2YDHfS1QcEgjorRl7ILwRdZRrozg6IVeOO42AAOKvAntlmNamT0&#10;oc82ef42GwFrj6ANEWdv56LcJ/ymMTp8bRoyQfSlZG4hnZjOKp7ZfqeKFpXvrD7TUP/AYlDWcdML&#10;1K0KShzQvoAarEYgaMJKw5BB01htkgZWs86fqXnolDdJC5tD/mIT/T9Y/eX44L+hCNMHmHiASQT5&#10;e9A/SDi46ZRrzTUijJ1RNTdeR8uy0VNxfhqtpoIiSDV+hpqHrA4BEtDU4BBdYZ2C0XkAp4vpZgpC&#10;c3Kzzdfvcy5prm3y7TrfphaqWF57pPDRwCBiUErkoSZ0dbynENmoYrkSmzm4s32fBtu7vxJ8MWYS&#10;+0h4ph6mauLbUUUF9Yl1IMx7wnvNQQf4S4qRd6SU9POg0EjRf3LsRVyoJcAlqJZAOc1PSxmkmMOb&#10;MC/ewaNtO0ae3XZwzX41Nkl5YnHmyXNPCs87Ghfrz+906+lP2v8GAAD//wMAUEsDBBQABgAIAAAA&#10;IQBTfFqg3QAAAAcBAAAPAAAAZHJzL2Rvd25yZXYueG1sTI9BT8MwDIXvSPyHyEjcWDKGxlaaThOC&#10;ExKiKweOaeO10RqnNNlW/j3mxE629Z6ev5dvJt+LE47RBdIwnykQSE2wjloNn9Xr3QpETIas6QOh&#10;hh+MsCmur3KT2XCmEk+71AoOoZgZDV1KQyZlbDr0Js7CgMTaPozeJD7HVtrRnDnc9/JeqaX0xhF/&#10;6MyAzx02h93Ra9h+Ufnivt/rj3JfuqpaK3pbHrS+vZm2TyASTunfDH/4jA4FM9XhSDaKXgMXSRoe&#10;VzxZXawfeKnZNlcLkEUuL/mLXwAAAP//AwBQSwECLQAUAAYACAAAACEAtoM4kv4AAADhAQAAEwAA&#10;AAAAAAAAAAAAAAAAAAAAW0NvbnRlbnRfVHlwZXNdLnhtbFBLAQItABQABgAIAAAAIQA4/SH/1gAA&#10;AJQBAAALAAAAAAAAAAAAAAAAAC8BAABfcmVscy8ucmVsc1BLAQItABQABgAIAAAAIQD9kr8r1QEA&#10;AJEDAAAOAAAAAAAAAAAAAAAAAC4CAABkcnMvZTJvRG9jLnhtbFBLAQItABQABgAIAAAAIQBTfFqg&#10;3QAAAAcBAAAPAAAAAAAAAAAAAAAAAC8EAABkcnMvZG93bnJldi54bWxQSwUGAAAAAAQABADzAAAA&#10;OQUAAAAA&#10;" filled="f" stroked="f">
              <v:textbox inset="0,0,0,0">
                <w:txbxContent>
                  <w:p w14:paraId="7833A49D" w14:textId="77777777" w:rsidR="00C56F94" w:rsidRDefault="00C56F94" w:rsidP="00C56F94">
                    <w:pPr>
                      <w:spacing w:before="20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COMUNE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DI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PISA -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Direzione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08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–</w:t>
                    </w:r>
                    <w:r>
                      <w:rPr>
                        <w:rFonts w:ascii="Arial"/>
                        <w:b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0"/>
                      </w:rPr>
                      <w:t>UO SUAP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t>-----------------------------------------------------------------------------------------------------------------------------------</w:t>
    </w:r>
  </w:p>
  <w:p w14:paraId="0FDD12DD" w14:textId="77777777" w:rsidR="00C56F94" w:rsidRDefault="00C56F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2F4"/>
    <w:multiLevelType w:val="hybridMultilevel"/>
    <w:tmpl w:val="0EAC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5F4"/>
    <w:multiLevelType w:val="hybridMultilevel"/>
    <w:tmpl w:val="748A35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2491"/>
    <w:multiLevelType w:val="hybridMultilevel"/>
    <w:tmpl w:val="E724F6B4"/>
    <w:lvl w:ilvl="0" w:tplc="F8BCCF6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1704"/>
    <w:multiLevelType w:val="hybridMultilevel"/>
    <w:tmpl w:val="4D6ED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11781">
    <w:abstractNumId w:val="0"/>
  </w:num>
  <w:num w:numId="2" w16cid:durableId="356540783">
    <w:abstractNumId w:val="1"/>
  </w:num>
  <w:num w:numId="3" w16cid:durableId="230698171">
    <w:abstractNumId w:val="3"/>
  </w:num>
  <w:num w:numId="4" w16cid:durableId="92858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91"/>
    <w:rsid w:val="000C1365"/>
    <w:rsid w:val="00114C85"/>
    <w:rsid w:val="00192574"/>
    <w:rsid w:val="001A5A1D"/>
    <w:rsid w:val="002B23AC"/>
    <w:rsid w:val="002F5335"/>
    <w:rsid w:val="004B7D02"/>
    <w:rsid w:val="004F2C30"/>
    <w:rsid w:val="00502E0B"/>
    <w:rsid w:val="00511504"/>
    <w:rsid w:val="005F4884"/>
    <w:rsid w:val="006B0E0C"/>
    <w:rsid w:val="00762B14"/>
    <w:rsid w:val="007E7E0F"/>
    <w:rsid w:val="008D2CA1"/>
    <w:rsid w:val="00903691"/>
    <w:rsid w:val="00922304"/>
    <w:rsid w:val="0094051F"/>
    <w:rsid w:val="00B36D7F"/>
    <w:rsid w:val="00BF389A"/>
    <w:rsid w:val="00C04E17"/>
    <w:rsid w:val="00C56F94"/>
    <w:rsid w:val="00D84DCC"/>
    <w:rsid w:val="00DA17C6"/>
    <w:rsid w:val="00E136FE"/>
    <w:rsid w:val="00F01AE4"/>
    <w:rsid w:val="00F235BF"/>
    <w:rsid w:val="00F670BD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B5D0A"/>
  <w15:chartTrackingRefBased/>
  <w15:docId w15:val="{E5C10742-CA0F-49DA-B9F1-21B644C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691"/>
  </w:style>
  <w:style w:type="paragraph" w:styleId="Titolo1">
    <w:name w:val="heading 1"/>
    <w:basedOn w:val="Normale"/>
    <w:next w:val="Normale"/>
    <w:link w:val="Titolo1Carattere"/>
    <w:uiPriority w:val="9"/>
    <w:qFormat/>
    <w:rsid w:val="0090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3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3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3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3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36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6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6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6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36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36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36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36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36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3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36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369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0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4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C85"/>
  </w:style>
  <w:style w:type="paragraph" w:styleId="Pidipagina">
    <w:name w:val="footer"/>
    <w:basedOn w:val="Normale"/>
    <w:link w:val="PidipaginaCarattere"/>
    <w:uiPriority w:val="99"/>
    <w:unhideWhenUsed/>
    <w:rsid w:val="00114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C85"/>
  </w:style>
  <w:style w:type="character" w:styleId="Testosegnaposto">
    <w:name w:val="Placeholder Text"/>
    <w:basedOn w:val="Carpredefinitoparagrafo"/>
    <w:uiPriority w:val="99"/>
    <w:semiHidden/>
    <w:rsid w:val="00114C85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FE19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19F5"/>
    <w:rPr>
      <w:color w:val="605E5C"/>
      <w:shd w:val="clear" w:color="auto" w:fill="E1DFDD"/>
    </w:rPr>
  </w:style>
  <w:style w:type="paragraph" w:customStyle="1" w:styleId="Standard">
    <w:name w:val="Standard"/>
    <w:rsid w:val="00F670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F670B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e.pi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70B3-E70D-4FA6-B1D4-CBB6EA08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Baroni</dc:creator>
  <cp:keywords/>
  <dc:description/>
  <cp:lastModifiedBy>Stefano Galli</cp:lastModifiedBy>
  <cp:revision>9</cp:revision>
  <dcterms:created xsi:type="dcterms:W3CDTF">2025-09-30T10:22:00Z</dcterms:created>
  <dcterms:modified xsi:type="dcterms:W3CDTF">2025-10-09T11:25:00Z</dcterms:modified>
</cp:coreProperties>
</file>