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39F72" w14:textId="77777777" w:rsidR="002D4B30" w:rsidRPr="00D73451" w:rsidRDefault="002D4B30" w:rsidP="002D4B30">
      <w:pPr>
        <w:outlineLvl w:val="0"/>
        <w:rPr>
          <w:rFonts w:ascii="Calibri" w:hAnsi="Calibri" w:cs="Calibri"/>
          <w:b/>
          <w:sz w:val="24"/>
          <w:szCs w:val="24"/>
        </w:rPr>
      </w:pPr>
      <w:r w:rsidRPr="00D73451">
        <w:rPr>
          <w:rFonts w:ascii="Calibri" w:hAnsi="Calibri" w:cs="Calibri"/>
          <w:b/>
          <w:sz w:val="24"/>
          <w:szCs w:val="24"/>
        </w:rPr>
        <w:t>Allegato 1</w:t>
      </w:r>
    </w:p>
    <w:p w14:paraId="0FD8AA3D" w14:textId="77777777" w:rsidR="00DE07CB" w:rsidRPr="00D73451" w:rsidRDefault="00DE07CB" w:rsidP="00374A24">
      <w:pPr>
        <w:jc w:val="both"/>
        <w:outlineLvl w:val="0"/>
        <w:rPr>
          <w:rFonts w:ascii="Calibri" w:hAnsi="Calibri" w:cs="Calibri"/>
          <w:b/>
          <w:sz w:val="24"/>
          <w:szCs w:val="24"/>
        </w:rPr>
      </w:pPr>
    </w:p>
    <w:p w14:paraId="0607A720" w14:textId="77777777" w:rsidR="008B1697" w:rsidRPr="00D73451" w:rsidRDefault="008B1697" w:rsidP="00374A24">
      <w:pPr>
        <w:jc w:val="both"/>
        <w:rPr>
          <w:rFonts w:ascii="Calibri" w:hAnsi="Calibri" w:cs="Calibri"/>
          <w:b/>
          <w:bCs/>
          <w:sz w:val="24"/>
          <w:szCs w:val="24"/>
        </w:rPr>
      </w:pPr>
    </w:p>
    <w:p w14:paraId="6EA33C9B" w14:textId="77777777" w:rsidR="00A94510" w:rsidRPr="00D73451" w:rsidRDefault="008B3035" w:rsidP="002D4B30">
      <w:pPr>
        <w:jc w:val="center"/>
        <w:rPr>
          <w:rFonts w:ascii="Calibri" w:hAnsi="Calibri" w:cs="Calibri"/>
          <w:b/>
          <w:bCs/>
          <w:sz w:val="28"/>
          <w:szCs w:val="28"/>
        </w:rPr>
      </w:pPr>
      <w:r w:rsidRPr="00D73451">
        <w:rPr>
          <w:rFonts w:ascii="Calibri" w:hAnsi="Calibri" w:cs="Calibri"/>
          <w:b/>
          <w:bCs/>
          <w:sz w:val="28"/>
          <w:szCs w:val="28"/>
        </w:rPr>
        <w:t xml:space="preserve">AVVISO PUBBLICO PER </w:t>
      </w:r>
      <w:r w:rsidR="009F497C">
        <w:rPr>
          <w:rFonts w:ascii="Calibri" w:hAnsi="Calibri" w:cs="Calibri"/>
          <w:b/>
          <w:bCs/>
          <w:sz w:val="28"/>
          <w:szCs w:val="28"/>
        </w:rPr>
        <w:t>CONSULTAZIONE</w:t>
      </w:r>
      <w:r w:rsidR="00073256" w:rsidRPr="00D73451">
        <w:rPr>
          <w:rFonts w:ascii="Calibri" w:hAnsi="Calibri" w:cs="Calibri"/>
          <w:b/>
          <w:bCs/>
          <w:sz w:val="28"/>
          <w:szCs w:val="28"/>
        </w:rPr>
        <w:t xml:space="preserve"> </w:t>
      </w:r>
      <w:r w:rsidR="009F497C">
        <w:rPr>
          <w:rFonts w:ascii="Calibri" w:hAnsi="Calibri" w:cs="Calibri"/>
          <w:b/>
          <w:bCs/>
          <w:sz w:val="28"/>
          <w:szCs w:val="28"/>
        </w:rPr>
        <w:t xml:space="preserve">PRELIMINARE </w:t>
      </w:r>
      <w:r w:rsidR="00073256" w:rsidRPr="00D73451">
        <w:rPr>
          <w:rFonts w:ascii="Calibri" w:hAnsi="Calibri" w:cs="Calibri"/>
          <w:b/>
          <w:bCs/>
          <w:sz w:val="28"/>
          <w:szCs w:val="28"/>
        </w:rPr>
        <w:t>DI MERCATO</w:t>
      </w:r>
      <w:r w:rsidR="00FA61C2" w:rsidRPr="00D73451">
        <w:rPr>
          <w:rFonts w:ascii="Calibri" w:hAnsi="Calibri" w:cs="Calibri"/>
          <w:b/>
          <w:bCs/>
          <w:sz w:val="28"/>
          <w:szCs w:val="28"/>
        </w:rPr>
        <w:t xml:space="preserve"> PER </w:t>
      </w:r>
      <w:bookmarkStart w:id="0" w:name="_Hlk177569161"/>
      <w:r w:rsidR="00FA61C2" w:rsidRPr="00D73451">
        <w:rPr>
          <w:rFonts w:ascii="Calibri" w:hAnsi="Calibri" w:cs="Calibri"/>
          <w:b/>
          <w:bCs/>
          <w:sz w:val="28"/>
          <w:szCs w:val="28"/>
        </w:rPr>
        <w:t xml:space="preserve">LA REALIZZAZIONE DI UN PROGRAMMA DI </w:t>
      </w:r>
      <w:bookmarkEnd w:id="0"/>
      <w:r w:rsidR="009F497C">
        <w:rPr>
          <w:rFonts w:ascii="Calibri" w:hAnsi="Calibri" w:cs="Calibri"/>
          <w:b/>
          <w:bCs/>
          <w:sz w:val="28"/>
          <w:szCs w:val="28"/>
        </w:rPr>
        <w:t>UN CORSO</w:t>
      </w:r>
      <w:r w:rsidR="00FA61C2" w:rsidRPr="00D73451">
        <w:rPr>
          <w:rFonts w:ascii="Calibri" w:hAnsi="Calibri" w:cs="Calibri"/>
          <w:b/>
          <w:bCs/>
          <w:sz w:val="28"/>
          <w:szCs w:val="28"/>
        </w:rPr>
        <w:t xml:space="preserve"> DI “EDUCAZIONE FINANZIARIA” PER LE DONNE CONTRO OGNI FORMA DI VIOLENZA ECONOMICA</w:t>
      </w:r>
    </w:p>
    <w:p w14:paraId="0758F92D" w14:textId="77777777" w:rsidR="009F497C" w:rsidRDefault="009F497C" w:rsidP="00374A24">
      <w:pPr>
        <w:jc w:val="both"/>
        <w:rPr>
          <w:rFonts w:ascii="Calibri" w:hAnsi="Calibri" w:cs="Calibri"/>
          <w:b/>
          <w:bCs/>
          <w:sz w:val="24"/>
          <w:szCs w:val="24"/>
        </w:rPr>
      </w:pPr>
    </w:p>
    <w:p w14:paraId="7B5BF85A" w14:textId="77777777" w:rsidR="002F56D4" w:rsidRPr="00AD5475" w:rsidRDefault="002F56D4" w:rsidP="00374A24">
      <w:pPr>
        <w:spacing w:line="390" w:lineRule="atLeast"/>
        <w:jc w:val="both"/>
        <w:rPr>
          <w:rFonts w:ascii="Calibri" w:hAnsi="Calibri" w:cs="Calibri"/>
          <w:color w:val="222222"/>
          <w:sz w:val="24"/>
          <w:szCs w:val="24"/>
        </w:rPr>
      </w:pPr>
      <w:r w:rsidRPr="00AD5475">
        <w:rPr>
          <w:rFonts w:ascii="Calibri" w:hAnsi="Calibri" w:cs="Calibri"/>
          <w:color w:val="222222"/>
          <w:sz w:val="24"/>
          <w:szCs w:val="24"/>
        </w:rPr>
        <w:t>Considerato che da studi dell’OCSE e da studi interni alla Banca d’Italia, che il livello di alfabetizzazione finanziaria degli italiani adulti è insoddisfacente.</w:t>
      </w:r>
    </w:p>
    <w:p w14:paraId="1253A011" w14:textId="77777777" w:rsidR="002F56D4" w:rsidRPr="00AD5475" w:rsidRDefault="002F56D4" w:rsidP="00374A24">
      <w:pPr>
        <w:spacing w:line="390" w:lineRule="atLeast"/>
        <w:jc w:val="both"/>
        <w:rPr>
          <w:rFonts w:ascii="Calibri" w:hAnsi="Calibri" w:cs="Calibri"/>
          <w:color w:val="222222"/>
          <w:sz w:val="24"/>
          <w:szCs w:val="24"/>
        </w:rPr>
      </w:pPr>
      <w:r w:rsidRPr="00AD5475">
        <w:rPr>
          <w:rFonts w:ascii="Calibri" w:hAnsi="Calibri" w:cs="Calibri"/>
          <w:color w:val="222222"/>
          <w:sz w:val="24"/>
          <w:szCs w:val="24"/>
        </w:rPr>
        <w:t>Evidenze che mostrano</w:t>
      </w:r>
      <w:r w:rsidR="009A4A12" w:rsidRPr="00AD5475">
        <w:rPr>
          <w:rFonts w:ascii="Calibri" w:hAnsi="Calibri" w:cs="Calibri"/>
          <w:color w:val="222222"/>
          <w:sz w:val="24"/>
          <w:szCs w:val="24"/>
        </w:rPr>
        <w:t xml:space="preserve"> </w:t>
      </w:r>
      <w:r w:rsidRPr="00AD5475">
        <w:rPr>
          <w:rFonts w:ascii="Calibri" w:hAnsi="Calibri" w:cs="Calibri"/>
          <w:b/>
          <w:bCs/>
          <w:color w:val="222222"/>
          <w:sz w:val="24"/>
          <w:szCs w:val="24"/>
        </w:rPr>
        <w:t>differenze anche nelle competenze finanziarie tra i generi a sfavore delle donne</w:t>
      </w:r>
      <w:r w:rsidRPr="00AD5475">
        <w:rPr>
          <w:rFonts w:ascii="Calibri" w:hAnsi="Calibri" w:cs="Calibri"/>
          <w:color w:val="222222"/>
          <w:sz w:val="24"/>
          <w:szCs w:val="24"/>
        </w:rPr>
        <w:t> </w:t>
      </w:r>
      <w:r w:rsidRPr="00AD5475">
        <w:rPr>
          <w:rFonts w:ascii="Calibri" w:hAnsi="Calibri" w:cs="Calibri"/>
          <w:b/>
          <w:bCs/>
          <w:color w:val="222222"/>
          <w:sz w:val="24"/>
          <w:szCs w:val="24"/>
        </w:rPr>
        <w:t>in particolare in Italia.</w:t>
      </w:r>
      <w:r w:rsidR="009A4A12" w:rsidRPr="00AD5475">
        <w:rPr>
          <w:rFonts w:ascii="Calibri" w:hAnsi="Calibri" w:cs="Calibri"/>
          <w:color w:val="222222"/>
          <w:sz w:val="24"/>
          <w:szCs w:val="24"/>
        </w:rPr>
        <w:t xml:space="preserve"> </w:t>
      </w:r>
      <w:r w:rsidRPr="00AD5475">
        <w:rPr>
          <w:rFonts w:ascii="Calibri" w:hAnsi="Calibri" w:cs="Calibri"/>
          <w:color w:val="222222"/>
          <w:sz w:val="24"/>
          <w:szCs w:val="24"/>
        </w:rPr>
        <w:t>Proprio per questo motivo le donne rappresentano un target da raggiungere con assoluta priorità, soprattutto donne in condizioni di maggiore fragilità</w:t>
      </w:r>
      <w:r w:rsidR="007C2D4B" w:rsidRPr="00AD5475">
        <w:rPr>
          <w:rFonts w:ascii="Calibri" w:hAnsi="Calibri" w:cs="Calibri"/>
          <w:color w:val="222222"/>
          <w:sz w:val="24"/>
          <w:szCs w:val="24"/>
        </w:rPr>
        <w:t>, spesso causata o aggravata dalla perdita occupazionale.</w:t>
      </w:r>
    </w:p>
    <w:p w14:paraId="2D3059F5" w14:textId="77777777" w:rsidR="002F56D4" w:rsidRPr="00AD5475" w:rsidRDefault="002F56D4" w:rsidP="00374A24">
      <w:pPr>
        <w:spacing w:after="390" w:line="390" w:lineRule="atLeast"/>
        <w:jc w:val="both"/>
        <w:rPr>
          <w:rFonts w:ascii="Calibri" w:hAnsi="Calibri" w:cs="Calibri"/>
          <w:bCs/>
          <w:color w:val="222222"/>
          <w:sz w:val="24"/>
          <w:szCs w:val="24"/>
        </w:rPr>
      </w:pPr>
      <w:r w:rsidRPr="00AD5475">
        <w:rPr>
          <w:rFonts w:ascii="Calibri" w:hAnsi="Calibri" w:cs="Calibri"/>
          <w:bCs/>
          <w:color w:val="222222"/>
          <w:sz w:val="24"/>
          <w:szCs w:val="24"/>
        </w:rPr>
        <w:t xml:space="preserve">L’educazione finanziaria si pone come obiettivo quello di essere uno strumento di ripartenza per permettere alle donne di rendersi indipendenti. Ancora oggi troppe sono le donne che non hanno una propria autonomia economica. </w:t>
      </w:r>
      <w:r w:rsidR="00DD7C95" w:rsidRPr="00AD5475">
        <w:rPr>
          <w:rFonts w:ascii="Calibri" w:hAnsi="Calibri" w:cs="Calibri"/>
          <w:color w:val="222222"/>
          <w:sz w:val="24"/>
          <w:szCs w:val="24"/>
        </w:rPr>
        <w:t>È</w:t>
      </w:r>
      <w:r w:rsidRPr="00AD5475">
        <w:rPr>
          <w:rFonts w:ascii="Calibri" w:hAnsi="Calibri" w:cs="Calibri"/>
          <w:color w:val="222222"/>
          <w:sz w:val="24"/>
          <w:szCs w:val="24"/>
        </w:rPr>
        <w:t xml:space="preserve"> fondamentale educare le donne </w:t>
      </w:r>
      <w:r w:rsidR="00995758" w:rsidRPr="00AD5475">
        <w:rPr>
          <w:rFonts w:ascii="Calibri" w:hAnsi="Calibri" w:cs="Calibri"/>
          <w:color w:val="222222"/>
          <w:sz w:val="24"/>
          <w:szCs w:val="24"/>
        </w:rPr>
        <w:t xml:space="preserve">che appartengono a questa categoria di “fragilità” </w:t>
      </w:r>
      <w:r w:rsidRPr="00AD5475">
        <w:rPr>
          <w:rFonts w:ascii="Calibri" w:hAnsi="Calibri" w:cs="Calibri"/>
          <w:color w:val="222222"/>
          <w:sz w:val="24"/>
          <w:szCs w:val="24"/>
        </w:rPr>
        <w:t xml:space="preserve">al corretto uso del denaro </w:t>
      </w:r>
      <w:r w:rsidR="00FA61C2" w:rsidRPr="00AD5475">
        <w:rPr>
          <w:rFonts w:ascii="Calibri" w:hAnsi="Calibri" w:cs="Calibri"/>
          <w:color w:val="222222"/>
          <w:sz w:val="24"/>
          <w:szCs w:val="24"/>
        </w:rPr>
        <w:t>poiché</w:t>
      </w:r>
      <w:r w:rsidRPr="00AD5475">
        <w:rPr>
          <w:rFonts w:ascii="Calibri" w:hAnsi="Calibri" w:cs="Calibri"/>
          <w:color w:val="222222"/>
          <w:sz w:val="24"/>
          <w:szCs w:val="24"/>
        </w:rPr>
        <w:t xml:space="preserve"> senza le nozioni di base, non si sentirebbero in grado di prendere decisioni importanti e in molti casi necessarie, e la paura di sbagliare le condannerebbe all’immobilità. </w:t>
      </w:r>
      <w:r w:rsidRPr="00AD5475">
        <w:rPr>
          <w:rFonts w:ascii="Calibri" w:hAnsi="Calibri" w:cs="Calibri"/>
          <w:bCs/>
          <w:color w:val="222222"/>
          <w:sz w:val="24"/>
          <w:szCs w:val="24"/>
        </w:rPr>
        <w:t xml:space="preserve">L’educazione finanziaria può modificare, in meglio, la vita quotidiana di tutte le donne e aprire la strada </w:t>
      </w:r>
      <w:r w:rsidRPr="00AD5475">
        <w:rPr>
          <w:rFonts w:ascii="Calibri" w:hAnsi="Calibri" w:cs="Calibri"/>
          <w:b/>
          <w:bCs/>
          <w:color w:val="222222"/>
          <w:sz w:val="24"/>
          <w:szCs w:val="24"/>
        </w:rPr>
        <w:t>per ridurre il gender gap</w:t>
      </w:r>
      <w:r w:rsidRPr="00AD5475">
        <w:rPr>
          <w:rFonts w:ascii="Calibri" w:hAnsi="Calibri" w:cs="Calibri"/>
          <w:bCs/>
          <w:color w:val="222222"/>
          <w:sz w:val="24"/>
          <w:szCs w:val="24"/>
        </w:rPr>
        <w:t xml:space="preserve"> oggi esistente nel mondo del lavoro e nell’impresa.</w:t>
      </w:r>
    </w:p>
    <w:p w14:paraId="32F7E52B" w14:textId="77777777" w:rsidR="00C329A8" w:rsidRPr="00AD5475" w:rsidRDefault="00C329A8" w:rsidP="00C329A8">
      <w:pPr>
        <w:spacing w:after="390" w:line="390" w:lineRule="atLeast"/>
        <w:jc w:val="both"/>
        <w:rPr>
          <w:rFonts w:ascii="Calibri" w:hAnsi="Calibri" w:cs="Calibri"/>
          <w:bCs/>
          <w:color w:val="222222"/>
          <w:sz w:val="24"/>
          <w:szCs w:val="24"/>
        </w:rPr>
      </w:pPr>
      <w:r w:rsidRPr="00AD5475">
        <w:rPr>
          <w:rFonts w:ascii="Calibri" w:hAnsi="Calibri" w:cs="Calibri"/>
          <w:bCs/>
          <w:color w:val="222222"/>
          <w:sz w:val="24"/>
          <w:szCs w:val="24"/>
        </w:rPr>
        <w:t>Ritenuto necessario svolgere il corso nel territorio del Comune di Pisa, in considerazione degli utenti a cui lo stesso è diretto, e cioè a donne residenti o domiciliate nel Comune di Pisa che, potenzialmente, si trovano in condizioni di particolare fragilità o che comunque vivono in situazioni particolari di disagio.</w:t>
      </w:r>
    </w:p>
    <w:p w14:paraId="6B1F824D" w14:textId="77777777" w:rsidR="008B1697" w:rsidRPr="00AD5475" w:rsidRDefault="009A4A12" w:rsidP="00374A24">
      <w:pPr>
        <w:spacing w:after="390" w:line="390" w:lineRule="atLeast"/>
        <w:jc w:val="both"/>
        <w:rPr>
          <w:rFonts w:ascii="Calibri" w:hAnsi="Calibri" w:cs="Calibri"/>
          <w:bCs/>
          <w:color w:val="222222"/>
          <w:sz w:val="24"/>
          <w:szCs w:val="24"/>
        </w:rPr>
      </w:pPr>
      <w:r w:rsidRPr="00AD5475">
        <w:rPr>
          <w:rFonts w:ascii="Calibri" w:hAnsi="Calibri" w:cs="Calibri"/>
          <w:bCs/>
          <w:color w:val="222222"/>
          <w:sz w:val="24"/>
          <w:szCs w:val="24"/>
        </w:rPr>
        <w:t>Ritenuto</w:t>
      </w:r>
      <w:r w:rsidR="00C329A8" w:rsidRPr="00AD5475">
        <w:rPr>
          <w:rFonts w:ascii="Calibri" w:hAnsi="Calibri" w:cs="Calibri"/>
          <w:bCs/>
          <w:color w:val="222222"/>
          <w:sz w:val="24"/>
          <w:szCs w:val="24"/>
        </w:rPr>
        <w:t>, pertanto,</w:t>
      </w:r>
      <w:r w:rsidRPr="00AD5475">
        <w:rPr>
          <w:rFonts w:ascii="Calibri" w:hAnsi="Calibri" w:cs="Calibri"/>
          <w:bCs/>
          <w:color w:val="222222"/>
          <w:sz w:val="24"/>
          <w:szCs w:val="24"/>
        </w:rPr>
        <w:t xml:space="preserve"> di realizzare il progetto di un percorso di “educazione finanziaria” avvalendosi delle</w:t>
      </w:r>
      <w:r w:rsidR="002F56D4" w:rsidRPr="00AD5475">
        <w:rPr>
          <w:rFonts w:ascii="Calibri" w:hAnsi="Calibri" w:cs="Calibri"/>
          <w:bCs/>
          <w:color w:val="222222"/>
          <w:sz w:val="24"/>
          <w:szCs w:val="24"/>
        </w:rPr>
        <w:t xml:space="preserve"> associazioni</w:t>
      </w:r>
      <w:r w:rsidRPr="00AD5475">
        <w:rPr>
          <w:rFonts w:ascii="Calibri" w:hAnsi="Calibri" w:cs="Calibri"/>
          <w:bCs/>
          <w:color w:val="222222"/>
          <w:sz w:val="24"/>
          <w:szCs w:val="24"/>
        </w:rPr>
        <w:t>,</w:t>
      </w:r>
      <w:r w:rsidR="002F56D4" w:rsidRPr="00AD5475">
        <w:rPr>
          <w:rFonts w:ascii="Calibri" w:hAnsi="Calibri" w:cs="Calibri"/>
          <w:bCs/>
          <w:color w:val="222222"/>
          <w:sz w:val="24"/>
          <w:szCs w:val="24"/>
        </w:rPr>
        <w:t xml:space="preserve"> </w:t>
      </w:r>
      <w:r w:rsidR="00FF6C9E" w:rsidRPr="00AD5475">
        <w:rPr>
          <w:rFonts w:ascii="Calibri" w:hAnsi="Calibri" w:cs="Calibri"/>
          <w:bCs/>
          <w:color w:val="222222"/>
          <w:sz w:val="24"/>
          <w:szCs w:val="24"/>
        </w:rPr>
        <w:t>fondazioni o altri enti che</w:t>
      </w:r>
      <w:r w:rsidR="002F56D4" w:rsidRPr="00AD5475">
        <w:rPr>
          <w:rFonts w:ascii="Calibri" w:hAnsi="Calibri" w:cs="Calibri"/>
          <w:bCs/>
          <w:color w:val="222222"/>
          <w:sz w:val="24"/>
          <w:szCs w:val="24"/>
        </w:rPr>
        <w:t xml:space="preserve"> seguono le politiche di genere o che, comunque, hanno esperienza nelle attività di educazione finanziaria </w:t>
      </w:r>
      <w:r w:rsidR="00E5738F" w:rsidRPr="00AD5475">
        <w:rPr>
          <w:rFonts w:ascii="Calibri" w:hAnsi="Calibri" w:cs="Calibri"/>
          <w:bCs/>
          <w:color w:val="222222"/>
          <w:sz w:val="24"/>
          <w:szCs w:val="24"/>
        </w:rPr>
        <w:t xml:space="preserve">presenti </w:t>
      </w:r>
      <w:r w:rsidRPr="00AD5475">
        <w:rPr>
          <w:rFonts w:ascii="Calibri" w:hAnsi="Calibri" w:cs="Calibri"/>
          <w:bCs/>
          <w:color w:val="222222"/>
          <w:sz w:val="24"/>
          <w:szCs w:val="24"/>
        </w:rPr>
        <w:t xml:space="preserve">nel territorio pisano </w:t>
      </w:r>
      <w:r w:rsidR="00E5738F" w:rsidRPr="00AD5475">
        <w:rPr>
          <w:rFonts w:ascii="Calibri" w:hAnsi="Calibri" w:cs="Calibri"/>
          <w:bCs/>
          <w:color w:val="222222"/>
          <w:sz w:val="24"/>
          <w:szCs w:val="24"/>
        </w:rPr>
        <w:t xml:space="preserve">o che si impegneranno ad aprire una sede nel Comune di Pisa, </w:t>
      </w:r>
      <w:r w:rsidRPr="00AD5475">
        <w:rPr>
          <w:rFonts w:ascii="Calibri" w:hAnsi="Calibri" w:cs="Calibri"/>
          <w:bCs/>
          <w:color w:val="222222"/>
          <w:sz w:val="24"/>
          <w:szCs w:val="24"/>
        </w:rPr>
        <w:t>proprio per consentire una migliore efficacia di tale percorso facendo avvicinare le donne a queste realtà che possono dare supporto anche in altri ambiti proprio per venire incontro alle condizioni di fragilità in cui, potenzialmente, possono vivere le donne destinatarie di quest</w:t>
      </w:r>
      <w:r w:rsidR="00E5738F" w:rsidRPr="00AD5475">
        <w:rPr>
          <w:rFonts w:ascii="Calibri" w:hAnsi="Calibri" w:cs="Calibri"/>
          <w:bCs/>
          <w:color w:val="222222"/>
          <w:sz w:val="24"/>
          <w:szCs w:val="24"/>
        </w:rPr>
        <w:t>a azione di sostegno</w:t>
      </w:r>
      <w:r w:rsidR="002F56D4" w:rsidRPr="00AD5475">
        <w:rPr>
          <w:rFonts w:ascii="Calibri" w:hAnsi="Calibri" w:cs="Calibri"/>
          <w:bCs/>
          <w:color w:val="222222"/>
          <w:sz w:val="24"/>
          <w:szCs w:val="24"/>
        </w:rPr>
        <w:t>.</w:t>
      </w:r>
    </w:p>
    <w:p w14:paraId="32D6C274" w14:textId="77777777" w:rsidR="009A4A12" w:rsidRPr="00AD5475" w:rsidRDefault="009A4A12" w:rsidP="00995758">
      <w:pPr>
        <w:spacing w:after="390" w:line="390" w:lineRule="atLeast"/>
        <w:jc w:val="both"/>
        <w:rPr>
          <w:rFonts w:ascii="Calibri" w:hAnsi="Calibri" w:cs="Calibri"/>
          <w:bCs/>
          <w:color w:val="222222"/>
          <w:sz w:val="24"/>
          <w:szCs w:val="24"/>
        </w:rPr>
      </w:pPr>
      <w:r w:rsidRPr="00AD5475">
        <w:rPr>
          <w:rFonts w:ascii="Calibri" w:hAnsi="Calibri" w:cs="Calibri"/>
          <w:bCs/>
          <w:color w:val="222222"/>
          <w:sz w:val="24"/>
          <w:szCs w:val="24"/>
        </w:rPr>
        <w:lastRenderedPageBreak/>
        <w:t xml:space="preserve">Ritenuto di avviare una </w:t>
      </w:r>
      <w:r w:rsidR="005732AA" w:rsidRPr="00AD5475">
        <w:rPr>
          <w:rFonts w:ascii="Calibri" w:hAnsi="Calibri" w:cs="Calibri"/>
          <w:bCs/>
          <w:color w:val="222222"/>
          <w:sz w:val="24"/>
          <w:szCs w:val="24"/>
        </w:rPr>
        <w:t>consultazione preliminare di mercato</w:t>
      </w:r>
      <w:r w:rsidR="002F204A" w:rsidRPr="00AD5475">
        <w:rPr>
          <w:rFonts w:ascii="Calibri" w:hAnsi="Calibri" w:cs="Calibri"/>
          <w:bCs/>
          <w:color w:val="222222"/>
          <w:sz w:val="24"/>
          <w:szCs w:val="24"/>
        </w:rPr>
        <w:t>, ai sensi dell’art. 77 del d.lgs. 36/2023,</w:t>
      </w:r>
      <w:r w:rsidR="005732AA" w:rsidRPr="00AD5475">
        <w:rPr>
          <w:rFonts w:ascii="Calibri" w:hAnsi="Calibri" w:cs="Calibri"/>
          <w:bCs/>
          <w:color w:val="222222"/>
          <w:sz w:val="24"/>
          <w:szCs w:val="24"/>
        </w:rPr>
        <w:t xml:space="preserve"> per individuare </w:t>
      </w:r>
      <w:r w:rsidRPr="00AD5475">
        <w:rPr>
          <w:rFonts w:ascii="Calibri" w:hAnsi="Calibri" w:cs="Calibri"/>
          <w:bCs/>
          <w:color w:val="222222"/>
          <w:sz w:val="24"/>
          <w:szCs w:val="24"/>
        </w:rPr>
        <w:t xml:space="preserve">soggetti che possono essere interessati a proporre soluzioni concrete elaborando una proposta di </w:t>
      </w:r>
      <w:r w:rsidR="002F204A" w:rsidRPr="00AD5475">
        <w:rPr>
          <w:rFonts w:ascii="Calibri" w:hAnsi="Calibri" w:cs="Calibri"/>
          <w:bCs/>
          <w:color w:val="222222"/>
          <w:sz w:val="24"/>
          <w:szCs w:val="24"/>
        </w:rPr>
        <w:t xml:space="preserve">programma del </w:t>
      </w:r>
      <w:r w:rsidRPr="00AD5475">
        <w:rPr>
          <w:rFonts w:ascii="Calibri" w:hAnsi="Calibri" w:cs="Calibri"/>
          <w:bCs/>
          <w:color w:val="222222"/>
          <w:sz w:val="24"/>
          <w:szCs w:val="24"/>
        </w:rPr>
        <w:t>corso che venga incontro ai propositi che l’Amministrazione si prefigge completa d</w:t>
      </w:r>
      <w:r w:rsidR="00995758" w:rsidRPr="00AD5475">
        <w:rPr>
          <w:rFonts w:ascii="Calibri" w:hAnsi="Calibri" w:cs="Calibri"/>
          <w:bCs/>
          <w:color w:val="222222"/>
          <w:sz w:val="24"/>
          <w:szCs w:val="24"/>
        </w:rPr>
        <w:t>el</w:t>
      </w:r>
      <w:r w:rsidRPr="00AD5475">
        <w:rPr>
          <w:rFonts w:ascii="Calibri" w:hAnsi="Calibri" w:cs="Calibri"/>
          <w:bCs/>
          <w:color w:val="222222"/>
          <w:sz w:val="24"/>
          <w:szCs w:val="24"/>
        </w:rPr>
        <w:t xml:space="preserve"> relativo costo pro-capite considerando una partecipazione minima di n. 7 partecipanti</w:t>
      </w:r>
      <w:r w:rsidR="00BC22E2" w:rsidRPr="00AD5475">
        <w:rPr>
          <w:rFonts w:ascii="Calibri" w:hAnsi="Calibri" w:cs="Calibri"/>
          <w:bCs/>
          <w:color w:val="222222"/>
          <w:sz w:val="24"/>
          <w:szCs w:val="24"/>
        </w:rPr>
        <w:t xml:space="preserve"> e tenendo conto che il corso dovrà essere realizzato nel territorio comunale di Pisa</w:t>
      </w:r>
      <w:r w:rsidRPr="00AD5475">
        <w:rPr>
          <w:rFonts w:ascii="Calibri" w:hAnsi="Calibri" w:cs="Calibri"/>
          <w:bCs/>
          <w:color w:val="222222"/>
          <w:sz w:val="24"/>
          <w:szCs w:val="24"/>
        </w:rPr>
        <w:t>.</w:t>
      </w:r>
    </w:p>
    <w:p w14:paraId="73EEA6FE" w14:textId="77777777" w:rsidR="00344614" w:rsidRPr="00AD5475" w:rsidRDefault="00344614" w:rsidP="00344614">
      <w:pPr>
        <w:spacing w:before="100" w:beforeAutospacing="1" w:after="100" w:afterAutospacing="1"/>
        <w:jc w:val="both"/>
        <w:rPr>
          <w:rFonts w:ascii="Calibri" w:hAnsi="Calibri" w:cs="Calibri"/>
          <w:sz w:val="24"/>
          <w:szCs w:val="24"/>
        </w:rPr>
      </w:pPr>
    </w:p>
    <w:p w14:paraId="258949B9" w14:textId="77777777" w:rsidR="00B433AB" w:rsidRPr="00AD5475" w:rsidRDefault="00B433AB" w:rsidP="00374A24">
      <w:pPr>
        <w:pStyle w:val="Default"/>
        <w:jc w:val="both"/>
        <w:rPr>
          <w:b/>
          <w:bCs/>
        </w:rPr>
      </w:pPr>
      <w:r w:rsidRPr="00AD5475">
        <w:rPr>
          <w:b/>
          <w:bCs/>
        </w:rPr>
        <w:t>1 – Oggetto e finalità</w:t>
      </w:r>
      <w:r w:rsidR="00FC57C9" w:rsidRPr="00AD5475">
        <w:rPr>
          <w:b/>
          <w:bCs/>
        </w:rPr>
        <w:t xml:space="preserve"> dell’Avviso</w:t>
      </w:r>
    </w:p>
    <w:p w14:paraId="1EDE03F8" w14:textId="77777777" w:rsidR="00FC17AF" w:rsidRPr="00AD5475" w:rsidRDefault="0045067F" w:rsidP="00D070EB">
      <w:pPr>
        <w:autoSpaceDE w:val="0"/>
        <w:autoSpaceDN w:val="0"/>
        <w:adjustRightInd w:val="0"/>
        <w:jc w:val="both"/>
        <w:rPr>
          <w:rFonts w:ascii="Calibri" w:hAnsi="Calibri" w:cs="Calibri"/>
          <w:color w:val="000000"/>
          <w:sz w:val="24"/>
          <w:szCs w:val="24"/>
        </w:rPr>
      </w:pPr>
      <w:r w:rsidRPr="00AD5475">
        <w:rPr>
          <w:rFonts w:ascii="Calibri" w:hAnsi="Calibri" w:cs="Calibri"/>
          <w:color w:val="000000"/>
          <w:sz w:val="24"/>
          <w:szCs w:val="24"/>
        </w:rPr>
        <w:t xml:space="preserve">Il Comune di Pisa, con </w:t>
      </w:r>
      <w:r w:rsidR="00073256" w:rsidRPr="00AD5475">
        <w:rPr>
          <w:rFonts w:ascii="Calibri" w:hAnsi="Calibri" w:cs="Calibri"/>
          <w:color w:val="000000"/>
          <w:sz w:val="24"/>
          <w:szCs w:val="24"/>
        </w:rPr>
        <w:t>la</w:t>
      </w:r>
      <w:r w:rsidRPr="00AD5475">
        <w:rPr>
          <w:rFonts w:ascii="Calibri" w:hAnsi="Calibri" w:cs="Calibri"/>
          <w:color w:val="000000"/>
          <w:sz w:val="24"/>
          <w:szCs w:val="24"/>
        </w:rPr>
        <w:t xml:space="preserve"> presente </w:t>
      </w:r>
      <w:r w:rsidR="005732AA" w:rsidRPr="00AD5475">
        <w:rPr>
          <w:rFonts w:ascii="Calibri" w:hAnsi="Calibri" w:cs="Calibri"/>
          <w:bCs/>
          <w:color w:val="222222"/>
          <w:sz w:val="24"/>
          <w:szCs w:val="24"/>
        </w:rPr>
        <w:t>consultazione preliminare di mercato</w:t>
      </w:r>
      <w:r w:rsidR="00073256" w:rsidRPr="00AD5475">
        <w:rPr>
          <w:rFonts w:ascii="Calibri" w:hAnsi="Calibri" w:cs="Calibri"/>
          <w:color w:val="000000"/>
          <w:sz w:val="24"/>
          <w:szCs w:val="24"/>
        </w:rPr>
        <w:t xml:space="preserve">, intende sollecitare </w:t>
      </w:r>
      <w:r w:rsidR="007B5D95" w:rsidRPr="00AD5475">
        <w:rPr>
          <w:rFonts w:ascii="Calibri" w:hAnsi="Calibri" w:cs="Calibri"/>
          <w:color w:val="000000"/>
          <w:sz w:val="24"/>
          <w:szCs w:val="24"/>
        </w:rPr>
        <w:t>proposte da parte di e</w:t>
      </w:r>
      <w:r w:rsidR="00073256" w:rsidRPr="00AD5475">
        <w:rPr>
          <w:rFonts w:ascii="Calibri" w:hAnsi="Calibri" w:cs="Calibri"/>
          <w:color w:val="000000"/>
          <w:sz w:val="24"/>
          <w:szCs w:val="24"/>
        </w:rPr>
        <w:t>nti, fondazioni ed associazioni presenti sul territorio comunale di Pisa per realizzare un corso di “educazione finanziaria” per le donne contro ogni forma di violenza economica, in quanto, nell’ambito delle politiche di genere, ritiene che sia molto importante i</w:t>
      </w:r>
      <w:r w:rsidR="00FC17AF" w:rsidRPr="00AD5475">
        <w:rPr>
          <w:rFonts w:ascii="Calibri" w:hAnsi="Calibri" w:cs="Calibri"/>
          <w:color w:val="000000"/>
          <w:sz w:val="24"/>
          <w:szCs w:val="24"/>
        </w:rPr>
        <w:t>ntrodurre il tema delle competenze economico-finanziarie per ridurre il gender gap in ambito imprenditoriale e, in generale, nel mercato del lavoro e per prevenire il coinvolgimento in frodi finanziarie dei consumatori</w:t>
      </w:r>
      <w:r w:rsidR="00073256" w:rsidRPr="00AD5475">
        <w:rPr>
          <w:rFonts w:ascii="Calibri" w:hAnsi="Calibri" w:cs="Calibri"/>
          <w:color w:val="000000"/>
          <w:sz w:val="24"/>
          <w:szCs w:val="24"/>
        </w:rPr>
        <w:t>.</w:t>
      </w:r>
      <w:r w:rsidR="007B5D95" w:rsidRPr="00AD5475">
        <w:rPr>
          <w:rFonts w:ascii="Calibri" w:hAnsi="Calibri" w:cs="Calibri"/>
          <w:color w:val="000000"/>
          <w:sz w:val="24"/>
          <w:szCs w:val="24"/>
        </w:rPr>
        <w:t xml:space="preserve"> Il corso sarà rivolto alle donne residenti </w:t>
      </w:r>
      <w:r w:rsidR="00BC22E2" w:rsidRPr="00AD5475">
        <w:rPr>
          <w:rFonts w:ascii="Calibri" w:hAnsi="Calibri" w:cs="Calibri"/>
          <w:color w:val="000000"/>
          <w:sz w:val="24"/>
          <w:szCs w:val="24"/>
        </w:rPr>
        <w:t xml:space="preserve">o domiciliate </w:t>
      </w:r>
      <w:r w:rsidR="007B5D95" w:rsidRPr="00AD5475">
        <w:rPr>
          <w:rFonts w:ascii="Calibri" w:hAnsi="Calibri" w:cs="Calibri"/>
          <w:color w:val="000000"/>
          <w:sz w:val="24"/>
          <w:szCs w:val="24"/>
        </w:rPr>
        <w:t xml:space="preserve">nel Comune di Pisa che abbiano compiuto i 18 anni di età, che abbiano già terminato gli studi secondari superiori o che comunque non </w:t>
      </w:r>
      <w:r w:rsidR="0026578B" w:rsidRPr="00AD5475">
        <w:rPr>
          <w:rFonts w:ascii="Calibri" w:hAnsi="Calibri" w:cs="Calibri"/>
          <w:color w:val="000000"/>
          <w:sz w:val="24"/>
          <w:szCs w:val="24"/>
        </w:rPr>
        <w:t>siano iscritte</w:t>
      </w:r>
      <w:r w:rsidR="007B5D95" w:rsidRPr="00AD5475">
        <w:rPr>
          <w:rFonts w:ascii="Calibri" w:hAnsi="Calibri" w:cs="Calibri"/>
          <w:color w:val="000000"/>
          <w:sz w:val="24"/>
          <w:szCs w:val="24"/>
        </w:rPr>
        <w:t xml:space="preserve"> </w:t>
      </w:r>
      <w:r w:rsidR="0026578B" w:rsidRPr="00AD5475">
        <w:rPr>
          <w:rFonts w:ascii="Calibri" w:hAnsi="Calibri" w:cs="Calibri"/>
          <w:color w:val="000000"/>
          <w:sz w:val="24"/>
          <w:szCs w:val="24"/>
        </w:rPr>
        <w:t>al</w:t>
      </w:r>
      <w:r w:rsidR="007B5D95" w:rsidRPr="00AD5475">
        <w:rPr>
          <w:rFonts w:ascii="Calibri" w:hAnsi="Calibri" w:cs="Calibri"/>
          <w:color w:val="000000"/>
          <w:sz w:val="24"/>
          <w:szCs w:val="24"/>
        </w:rPr>
        <w:t>le scuole secondarie superiori, dando preferenza alle donne non occupate, o che comunque non abbiano in corso un contratto di lavoro a tempo indeterminato.</w:t>
      </w:r>
    </w:p>
    <w:p w14:paraId="464AF8B1" w14:textId="77777777" w:rsidR="007B5D95" w:rsidRPr="00AD5475" w:rsidRDefault="007B5D95" w:rsidP="00D070EB">
      <w:pPr>
        <w:autoSpaceDE w:val="0"/>
        <w:autoSpaceDN w:val="0"/>
        <w:adjustRightInd w:val="0"/>
        <w:jc w:val="both"/>
        <w:rPr>
          <w:rFonts w:ascii="Calibri" w:hAnsi="Calibri" w:cs="Calibri"/>
          <w:color w:val="000000"/>
          <w:sz w:val="24"/>
          <w:szCs w:val="24"/>
        </w:rPr>
      </w:pPr>
    </w:p>
    <w:p w14:paraId="45336F99" w14:textId="77777777" w:rsidR="00467C49" w:rsidRPr="00AD5475" w:rsidRDefault="00467C49" w:rsidP="00374A24">
      <w:pPr>
        <w:pStyle w:val="Default"/>
        <w:jc w:val="both"/>
        <w:rPr>
          <w:b/>
          <w:bCs/>
        </w:rPr>
      </w:pPr>
      <w:r w:rsidRPr="00AD5475">
        <w:rPr>
          <w:b/>
          <w:bCs/>
        </w:rPr>
        <w:t xml:space="preserve">2 </w:t>
      </w:r>
      <w:r w:rsidR="007169D6" w:rsidRPr="00AD5475">
        <w:rPr>
          <w:b/>
          <w:bCs/>
        </w:rPr>
        <w:t>–</w:t>
      </w:r>
      <w:r w:rsidRPr="00AD5475">
        <w:rPr>
          <w:b/>
          <w:bCs/>
        </w:rPr>
        <w:t xml:space="preserve"> </w:t>
      </w:r>
      <w:r w:rsidR="007169D6" w:rsidRPr="00AD5475">
        <w:rPr>
          <w:b/>
          <w:bCs/>
        </w:rPr>
        <w:t>Requisiti dei s</w:t>
      </w:r>
      <w:r w:rsidRPr="00AD5475">
        <w:rPr>
          <w:b/>
          <w:bCs/>
        </w:rPr>
        <w:t>oggetti ai quali è rivolto l'</w:t>
      </w:r>
      <w:r w:rsidR="00FC57C9" w:rsidRPr="00AD5475">
        <w:rPr>
          <w:b/>
          <w:bCs/>
        </w:rPr>
        <w:t>A</w:t>
      </w:r>
      <w:r w:rsidRPr="00AD5475">
        <w:rPr>
          <w:b/>
          <w:bCs/>
        </w:rPr>
        <w:t>vviso</w:t>
      </w:r>
    </w:p>
    <w:p w14:paraId="614D1D7E" w14:textId="77777777" w:rsidR="00285605" w:rsidRPr="00AD5475" w:rsidRDefault="00FC17AF" w:rsidP="00374A24">
      <w:pPr>
        <w:autoSpaceDE w:val="0"/>
        <w:autoSpaceDN w:val="0"/>
        <w:adjustRightInd w:val="0"/>
        <w:jc w:val="both"/>
        <w:rPr>
          <w:rFonts w:ascii="Calibri" w:hAnsi="Calibri" w:cs="Calibri"/>
          <w:color w:val="000000"/>
          <w:sz w:val="24"/>
          <w:szCs w:val="24"/>
        </w:rPr>
      </w:pPr>
      <w:r w:rsidRPr="00AD5475">
        <w:rPr>
          <w:rFonts w:ascii="Calibri" w:hAnsi="Calibri" w:cs="Calibri"/>
          <w:color w:val="000000"/>
          <w:sz w:val="24"/>
          <w:szCs w:val="24"/>
        </w:rPr>
        <w:t xml:space="preserve">Le proposte </w:t>
      </w:r>
      <w:r w:rsidR="00995758" w:rsidRPr="00AD5475">
        <w:rPr>
          <w:rFonts w:ascii="Calibri" w:hAnsi="Calibri" w:cs="Calibri"/>
          <w:color w:val="000000"/>
          <w:sz w:val="24"/>
          <w:szCs w:val="24"/>
        </w:rPr>
        <w:t>potranno</w:t>
      </w:r>
      <w:r w:rsidRPr="00AD5475">
        <w:rPr>
          <w:rFonts w:ascii="Calibri" w:hAnsi="Calibri" w:cs="Calibri"/>
          <w:color w:val="000000"/>
          <w:sz w:val="24"/>
          <w:szCs w:val="24"/>
        </w:rPr>
        <w:t xml:space="preserve"> essere presentate da</w:t>
      </w:r>
      <w:r w:rsidR="000C234C" w:rsidRPr="00AD5475">
        <w:rPr>
          <w:rFonts w:ascii="Calibri" w:hAnsi="Calibri" w:cs="Calibri"/>
          <w:color w:val="000000"/>
          <w:sz w:val="24"/>
          <w:szCs w:val="24"/>
        </w:rPr>
        <w:t xml:space="preserve"> Enti, Associazioni e Fondazioni che</w:t>
      </w:r>
      <w:r w:rsidR="00285605" w:rsidRPr="00AD5475">
        <w:rPr>
          <w:rFonts w:ascii="Calibri" w:hAnsi="Calibri" w:cs="Calibri"/>
          <w:color w:val="000000"/>
          <w:sz w:val="24"/>
          <w:szCs w:val="24"/>
        </w:rPr>
        <w:t>:</w:t>
      </w:r>
    </w:p>
    <w:p w14:paraId="66714D9A" w14:textId="77777777" w:rsidR="000E1CCD" w:rsidRPr="00AD5475" w:rsidRDefault="000E1CCD" w:rsidP="000E1CCD">
      <w:pPr>
        <w:autoSpaceDE w:val="0"/>
        <w:autoSpaceDN w:val="0"/>
        <w:adjustRightInd w:val="0"/>
        <w:jc w:val="both"/>
        <w:rPr>
          <w:rFonts w:ascii="Calibri" w:hAnsi="Calibri" w:cs="Calibri"/>
          <w:color w:val="000000"/>
          <w:sz w:val="24"/>
          <w:szCs w:val="24"/>
        </w:rPr>
      </w:pPr>
      <w:bookmarkStart w:id="1" w:name="_Hlk181185688"/>
      <w:r w:rsidRPr="00AD5475">
        <w:rPr>
          <w:rFonts w:ascii="Calibri" w:hAnsi="Calibri" w:cs="Calibri"/>
          <w:color w:val="000000"/>
          <w:sz w:val="24"/>
          <w:szCs w:val="24"/>
        </w:rPr>
        <w:t>- abbiano nel loro Statuto la finalità di perseguire il sostegno ai diritti umani, alla promozione delle pari opportunità e al contrasto alla violenza di genere.</w:t>
      </w:r>
    </w:p>
    <w:p w14:paraId="23BAFD31" w14:textId="77777777" w:rsidR="00FC17AF" w:rsidRPr="00AD5475" w:rsidRDefault="00EB395C" w:rsidP="00374A24">
      <w:pPr>
        <w:autoSpaceDE w:val="0"/>
        <w:autoSpaceDN w:val="0"/>
        <w:adjustRightInd w:val="0"/>
        <w:jc w:val="both"/>
        <w:rPr>
          <w:rFonts w:ascii="Calibri" w:hAnsi="Calibri" w:cs="Calibri"/>
          <w:color w:val="000000"/>
          <w:sz w:val="24"/>
          <w:szCs w:val="24"/>
        </w:rPr>
      </w:pPr>
      <w:r w:rsidRPr="00AD5475">
        <w:rPr>
          <w:rFonts w:ascii="Calibri" w:hAnsi="Calibri" w:cs="Calibri"/>
          <w:color w:val="000000"/>
          <w:sz w:val="24"/>
          <w:szCs w:val="24"/>
        </w:rPr>
        <w:t xml:space="preserve">- </w:t>
      </w:r>
      <w:r w:rsidR="00995758" w:rsidRPr="00AD5475">
        <w:rPr>
          <w:rFonts w:ascii="Calibri" w:hAnsi="Calibri" w:cs="Calibri"/>
          <w:color w:val="000000"/>
          <w:sz w:val="24"/>
          <w:szCs w:val="24"/>
        </w:rPr>
        <w:t xml:space="preserve">operano nel territorio comunale di Pisa </w:t>
      </w:r>
      <w:r w:rsidRPr="00AD5475">
        <w:rPr>
          <w:rFonts w:ascii="Calibri" w:hAnsi="Calibri" w:cs="Calibri"/>
          <w:color w:val="000000"/>
          <w:sz w:val="24"/>
          <w:szCs w:val="24"/>
        </w:rPr>
        <w:t xml:space="preserve">o che si impegnino ad aprire una sede nel territorio del Comune di </w:t>
      </w:r>
      <w:r w:rsidR="005F448C" w:rsidRPr="00AD5475">
        <w:rPr>
          <w:rFonts w:ascii="Calibri" w:hAnsi="Calibri" w:cs="Calibri"/>
          <w:color w:val="000000"/>
          <w:sz w:val="24"/>
          <w:szCs w:val="24"/>
        </w:rPr>
        <w:t>Pisa</w:t>
      </w:r>
      <w:r w:rsidR="00C329A8" w:rsidRPr="00AD5475">
        <w:rPr>
          <w:rFonts w:ascii="Calibri" w:hAnsi="Calibri" w:cs="Calibri"/>
          <w:color w:val="000000"/>
          <w:sz w:val="24"/>
          <w:szCs w:val="24"/>
        </w:rPr>
        <w:t xml:space="preserve"> per </w:t>
      </w:r>
      <w:bookmarkStart w:id="2" w:name="_Hlk181186062"/>
      <w:r w:rsidR="00C329A8" w:rsidRPr="00AD5475">
        <w:rPr>
          <w:rFonts w:ascii="Calibri" w:hAnsi="Calibri" w:cs="Calibri"/>
          <w:color w:val="000000"/>
          <w:sz w:val="24"/>
          <w:szCs w:val="24"/>
        </w:rPr>
        <w:t>tutta la durata di svolgimento del corso di cui al presente Avviso</w:t>
      </w:r>
      <w:bookmarkEnd w:id="2"/>
      <w:r w:rsidR="00C329A8" w:rsidRPr="00AD5475">
        <w:rPr>
          <w:rFonts w:ascii="Calibri" w:hAnsi="Calibri" w:cs="Calibri"/>
          <w:color w:val="000000"/>
          <w:sz w:val="24"/>
          <w:szCs w:val="24"/>
        </w:rPr>
        <w:t>;</w:t>
      </w:r>
    </w:p>
    <w:p w14:paraId="578FF806" w14:textId="77777777" w:rsidR="000C234C" w:rsidRPr="00AD5475" w:rsidRDefault="00FC17AF" w:rsidP="00FA61C2">
      <w:pPr>
        <w:autoSpaceDE w:val="0"/>
        <w:autoSpaceDN w:val="0"/>
        <w:adjustRightInd w:val="0"/>
        <w:jc w:val="both"/>
        <w:rPr>
          <w:rFonts w:ascii="Calibri" w:hAnsi="Calibri" w:cs="Calibri"/>
          <w:color w:val="000000"/>
          <w:sz w:val="24"/>
          <w:szCs w:val="24"/>
        </w:rPr>
      </w:pPr>
      <w:r w:rsidRPr="00AD5475">
        <w:rPr>
          <w:rFonts w:ascii="Calibri" w:hAnsi="Calibri" w:cs="Calibri"/>
          <w:color w:val="000000"/>
          <w:sz w:val="24"/>
          <w:szCs w:val="24"/>
        </w:rPr>
        <w:t>- operano nel settore del sostegno e dell’aiuto alle donne</w:t>
      </w:r>
      <w:r w:rsidR="00FA61C2" w:rsidRPr="00AD5475">
        <w:rPr>
          <w:rFonts w:ascii="Calibri" w:hAnsi="Calibri" w:cs="Calibri"/>
          <w:color w:val="000000"/>
          <w:sz w:val="24"/>
          <w:szCs w:val="24"/>
        </w:rPr>
        <w:t xml:space="preserve"> </w:t>
      </w:r>
      <w:r w:rsidRPr="00AD5475">
        <w:rPr>
          <w:rFonts w:ascii="Calibri" w:hAnsi="Calibri" w:cs="Calibri"/>
          <w:color w:val="000000"/>
          <w:sz w:val="24"/>
          <w:szCs w:val="24"/>
        </w:rPr>
        <w:t>e alle donne vittime di violenza e che</w:t>
      </w:r>
      <w:r w:rsidR="00995758" w:rsidRPr="00AD5475">
        <w:rPr>
          <w:rFonts w:ascii="Calibri" w:hAnsi="Calibri" w:cs="Calibri"/>
          <w:color w:val="000000"/>
          <w:sz w:val="24"/>
          <w:szCs w:val="24"/>
        </w:rPr>
        <w:t>, in tale ambito,</w:t>
      </w:r>
      <w:r w:rsidRPr="00AD5475">
        <w:rPr>
          <w:rFonts w:ascii="Calibri" w:hAnsi="Calibri" w:cs="Calibri"/>
          <w:color w:val="000000"/>
          <w:sz w:val="24"/>
          <w:szCs w:val="24"/>
        </w:rPr>
        <w:t xml:space="preserve"> abbiano maturato esperienze specifiche </w:t>
      </w:r>
      <w:r w:rsidR="000C234C" w:rsidRPr="00AD5475">
        <w:rPr>
          <w:rFonts w:ascii="Calibri" w:hAnsi="Calibri" w:cs="Calibri"/>
          <w:color w:val="000000"/>
          <w:sz w:val="24"/>
          <w:szCs w:val="24"/>
        </w:rPr>
        <w:t>almeno dal 202</w:t>
      </w:r>
      <w:r w:rsidR="00073256" w:rsidRPr="00AD5475">
        <w:rPr>
          <w:rFonts w:ascii="Calibri" w:hAnsi="Calibri" w:cs="Calibri"/>
          <w:color w:val="000000"/>
          <w:sz w:val="24"/>
          <w:szCs w:val="24"/>
        </w:rPr>
        <w:t>1</w:t>
      </w:r>
      <w:r w:rsidR="000C234C" w:rsidRPr="00AD5475">
        <w:rPr>
          <w:rFonts w:ascii="Calibri" w:hAnsi="Calibri" w:cs="Calibri"/>
          <w:color w:val="000000"/>
          <w:sz w:val="24"/>
          <w:szCs w:val="24"/>
        </w:rPr>
        <w:t>;</w:t>
      </w:r>
    </w:p>
    <w:bookmarkEnd w:id="1"/>
    <w:p w14:paraId="492AD300" w14:textId="77777777" w:rsidR="00FD685C" w:rsidRPr="00AD5475" w:rsidRDefault="00FD685C" w:rsidP="00374A24">
      <w:pPr>
        <w:jc w:val="both"/>
        <w:rPr>
          <w:rFonts w:ascii="Calibri" w:hAnsi="Calibri" w:cs="Calibri"/>
          <w:sz w:val="24"/>
          <w:szCs w:val="24"/>
        </w:rPr>
      </w:pPr>
    </w:p>
    <w:p w14:paraId="0AED7228" w14:textId="77777777" w:rsidR="00073256" w:rsidRPr="00AD5475" w:rsidRDefault="00073256" w:rsidP="00073256">
      <w:pPr>
        <w:pStyle w:val="Default"/>
        <w:jc w:val="both"/>
      </w:pPr>
      <w:r w:rsidRPr="00AD5475">
        <w:rPr>
          <w:b/>
          <w:bCs/>
        </w:rPr>
        <w:t>3 - Caratteristiche delle proposte e vincoli di carattere generale</w:t>
      </w:r>
    </w:p>
    <w:p w14:paraId="52412320" w14:textId="77777777" w:rsidR="00073256" w:rsidRPr="00AD5475" w:rsidRDefault="00073256" w:rsidP="00073256">
      <w:pPr>
        <w:pStyle w:val="Default"/>
        <w:spacing w:after="30"/>
        <w:jc w:val="both"/>
      </w:pPr>
      <w:r w:rsidRPr="00AD5475">
        <w:t>Le proposte presentate dovranno contenere i seguenti elementi riportati quali dichiarazione di atto notorio ai sensi degli artt. 46, 47 e 76 del D.P.R. 445/2000:</w:t>
      </w:r>
    </w:p>
    <w:p w14:paraId="27ED5E1D" w14:textId="77777777" w:rsidR="00073256" w:rsidRPr="00AD5475" w:rsidRDefault="00073256" w:rsidP="00073256">
      <w:pPr>
        <w:pStyle w:val="Default"/>
        <w:spacing w:after="30"/>
        <w:jc w:val="both"/>
      </w:pPr>
      <w:r w:rsidRPr="00AD5475">
        <w:t xml:space="preserve">a) esatta denominazione del soggetto proponente e </w:t>
      </w:r>
      <w:bookmarkStart w:id="3" w:name="_Hlk181187479"/>
      <w:r w:rsidRPr="00AD5475">
        <w:t>breve curriculum delle iniziative condotte in materia di politiche di genere (dal 2021 al 2024)</w:t>
      </w:r>
      <w:bookmarkEnd w:id="3"/>
      <w:r w:rsidRPr="00AD5475">
        <w:t>;</w:t>
      </w:r>
    </w:p>
    <w:p w14:paraId="5840500E" w14:textId="77777777" w:rsidR="00073256" w:rsidRPr="00AD5475" w:rsidRDefault="00073256" w:rsidP="00073256">
      <w:pPr>
        <w:pStyle w:val="Default"/>
        <w:spacing w:after="30"/>
        <w:jc w:val="both"/>
      </w:pPr>
      <w:r w:rsidRPr="00AD5475">
        <w:t xml:space="preserve">b) programma </w:t>
      </w:r>
      <w:r w:rsidR="00723831" w:rsidRPr="00AD5475">
        <w:t>degli argomenti trattati dal</w:t>
      </w:r>
      <w:r w:rsidRPr="00AD5475">
        <w:t xml:space="preserve"> corso proposto per affrontare le tematiche attinenti all’educazione finanziaria e al superamento del </w:t>
      </w:r>
      <w:r w:rsidRPr="00AD5475">
        <w:rPr>
          <w:i/>
        </w:rPr>
        <w:t>gender gap</w:t>
      </w:r>
      <w:r w:rsidRPr="00AD5475">
        <w:t xml:space="preserve"> in ambito imprenditoriale e, in generale, nel mercato del lavoro e per prevenire il coinvolgimento in frodi finanziarie dei consumatori</w:t>
      </w:r>
      <w:r w:rsidR="00723831" w:rsidRPr="00AD5475">
        <w:t>, e per</w:t>
      </w:r>
      <w:r w:rsidRPr="00AD5475">
        <w:t xml:space="preserve"> conquistare una maggiore capacità ed autonomia </w:t>
      </w:r>
      <w:r w:rsidR="00723831" w:rsidRPr="00AD5475">
        <w:t>ne</w:t>
      </w:r>
      <w:r w:rsidRPr="00AD5475">
        <w:t>lla gestione economico-finanziaria personale e della f</w:t>
      </w:r>
      <w:r w:rsidR="000E1986" w:rsidRPr="00AD5475">
        <w:t>a</w:t>
      </w:r>
      <w:r w:rsidRPr="00AD5475">
        <w:t>miglia;</w:t>
      </w:r>
    </w:p>
    <w:p w14:paraId="364C1AE7" w14:textId="77777777" w:rsidR="00073256" w:rsidRPr="00AD5475" w:rsidRDefault="00073256" w:rsidP="00073256">
      <w:pPr>
        <w:pStyle w:val="Default"/>
        <w:spacing w:after="30"/>
        <w:jc w:val="both"/>
      </w:pPr>
      <w:r w:rsidRPr="00AD5475">
        <w:t xml:space="preserve">c) </w:t>
      </w:r>
      <w:r w:rsidR="000E1986" w:rsidRPr="00AD5475">
        <w:t xml:space="preserve">svolgimento e </w:t>
      </w:r>
      <w:r w:rsidRPr="00AD5475">
        <w:t>durata del corso in termini di ore e di giornate;</w:t>
      </w:r>
    </w:p>
    <w:p w14:paraId="20B0E663" w14:textId="77777777" w:rsidR="00723831" w:rsidRPr="00AD5475" w:rsidRDefault="00073256" w:rsidP="00073256">
      <w:pPr>
        <w:pStyle w:val="Default"/>
        <w:spacing w:after="30"/>
        <w:jc w:val="both"/>
      </w:pPr>
      <w:r w:rsidRPr="00AD5475">
        <w:t xml:space="preserve">d) </w:t>
      </w:r>
      <w:r w:rsidR="00723831" w:rsidRPr="00AD5475">
        <w:t>la qualifica del personale che svolgerà le funzioni di docente per la realizzazione del corso;</w:t>
      </w:r>
    </w:p>
    <w:p w14:paraId="3D832EF8" w14:textId="77777777" w:rsidR="00073256" w:rsidRPr="00AD5475" w:rsidRDefault="00073256" w:rsidP="00073256">
      <w:pPr>
        <w:pStyle w:val="Default"/>
        <w:spacing w:after="30"/>
        <w:jc w:val="both"/>
      </w:pPr>
      <w:r w:rsidRPr="00AD5475">
        <w:lastRenderedPageBreak/>
        <w:t xml:space="preserve">i) </w:t>
      </w:r>
      <w:r w:rsidR="001345D8" w:rsidRPr="00AD5475">
        <w:t xml:space="preserve">il costo pro-capite del corso considerando un numero minimo di </w:t>
      </w:r>
      <w:r w:rsidR="0066465C" w:rsidRPr="00AD5475">
        <w:t>7</w:t>
      </w:r>
      <w:r w:rsidR="001863EA" w:rsidRPr="00AD5475">
        <w:t xml:space="preserve"> </w:t>
      </w:r>
      <w:r w:rsidR="001345D8" w:rsidRPr="00AD5475">
        <w:t>partecipanti</w:t>
      </w:r>
      <w:r w:rsidR="00BC22E2" w:rsidRPr="00AD5475">
        <w:rPr>
          <w:bCs/>
          <w:color w:val="222222"/>
        </w:rPr>
        <w:t xml:space="preserve"> e tenendo conto che il corso dovrà essere realizzato nel territorio comunale di Pisa</w:t>
      </w:r>
      <w:r w:rsidR="001863EA" w:rsidRPr="00AD5475">
        <w:t>.</w:t>
      </w:r>
    </w:p>
    <w:p w14:paraId="6CADB31D" w14:textId="77777777" w:rsidR="00073256" w:rsidRPr="00AD5475" w:rsidRDefault="00073256" w:rsidP="00073256">
      <w:pPr>
        <w:pStyle w:val="Default"/>
        <w:spacing w:after="30"/>
        <w:jc w:val="both"/>
      </w:pPr>
    </w:p>
    <w:p w14:paraId="5EBD4343" w14:textId="77777777" w:rsidR="00467C49" w:rsidRPr="00AD5475" w:rsidRDefault="007B5D95" w:rsidP="00374A24">
      <w:pPr>
        <w:pStyle w:val="Default"/>
        <w:jc w:val="both"/>
        <w:rPr>
          <w:b/>
          <w:bCs/>
        </w:rPr>
      </w:pPr>
      <w:r w:rsidRPr="00AD5475">
        <w:rPr>
          <w:b/>
          <w:bCs/>
        </w:rPr>
        <w:t>4</w:t>
      </w:r>
      <w:r w:rsidR="000949D5" w:rsidRPr="00AD5475">
        <w:rPr>
          <w:b/>
          <w:bCs/>
        </w:rPr>
        <w:t xml:space="preserve"> – Svolgimento</w:t>
      </w:r>
    </w:p>
    <w:p w14:paraId="1DCA588E" w14:textId="77777777" w:rsidR="000B68F4" w:rsidRPr="00AD5475" w:rsidRDefault="008A57AA" w:rsidP="00374A24">
      <w:pPr>
        <w:pStyle w:val="Default"/>
        <w:jc w:val="both"/>
      </w:pPr>
      <w:r w:rsidRPr="00AD5475">
        <w:t xml:space="preserve">Gli Enti, </w:t>
      </w:r>
      <w:r w:rsidR="00B25A02" w:rsidRPr="00AD5475">
        <w:t xml:space="preserve">Fondazioni ed </w:t>
      </w:r>
      <w:r w:rsidRPr="00AD5475">
        <w:t>Associazioni si faranno carico della scelta della sede dello svolgimento del progetto</w:t>
      </w:r>
      <w:r w:rsidR="00FF6C9E" w:rsidRPr="00AD5475">
        <w:t xml:space="preserve"> che dovrà avvenire in una o più sedi presenti </w:t>
      </w:r>
      <w:r w:rsidR="001863EA" w:rsidRPr="00AD5475">
        <w:t>all’interno del</w:t>
      </w:r>
      <w:r w:rsidR="00FF6C9E" w:rsidRPr="00AD5475">
        <w:t xml:space="preserve"> territorio del Comune di Pisa</w:t>
      </w:r>
      <w:r w:rsidRPr="00AD5475">
        <w:t>.</w:t>
      </w:r>
    </w:p>
    <w:p w14:paraId="76B3F2AF" w14:textId="77777777" w:rsidR="000949D5" w:rsidRPr="00AD5475" w:rsidRDefault="000949D5" w:rsidP="00374A24">
      <w:pPr>
        <w:pStyle w:val="Default"/>
        <w:jc w:val="both"/>
      </w:pPr>
    </w:p>
    <w:p w14:paraId="70721F21" w14:textId="77777777" w:rsidR="000B68F4" w:rsidRPr="00AD5475" w:rsidRDefault="007B5D95" w:rsidP="00374A24">
      <w:pPr>
        <w:pStyle w:val="Default"/>
        <w:jc w:val="both"/>
        <w:rPr>
          <w:b/>
        </w:rPr>
      </w:pPr>
      <w:r w:rsidRPr="00AD5475">
        <w:rPr>
          <w:b/>
        </w:rPr>
        <w:t>5</w:t>
      </w:r>
      <w:r w:rsidR="000B68F4" w:rsidRPr="00AD5475">
        <w:rPr>
          <w:b/>
        </w:rPr>
        <w:t xml:space="preserve"> – Oneri e condizioni</w:t>
      </w:r>
    </w:p>
    <w:p w14:paraId="6521230E" w14:textId="77777777" w:rsidR="00BE3FEB" w:rsidRPr="00AD5475" w:rsidRDefault="00BE3FEB" w:rsidP="00BE3FEB">
      <w:pPr>
        <w:pStyle w:val="Default"/>
        <w:jc w:val="both"/>
      </w:pPr>
      <w:r w:rsidRPr="00AD5475">
        <w:t xml:space="preserve">I soggetti interessati dovranno presentare un </w:t>
      </w:r>
      <w:r w:rsidR="001863EA" w:rsidRPr="00AD5475">
        <w:t>programma del corso</w:t>
      </w:r>
      <w:r w:rsidRPr="00AD5475">
        <w:t xml:space="preserve"> tenendo conto di quanto richiesto nel precedente punto “3 - Caratteristiche delle proposte e vincoli di carattere generale” avente un preventivo di spesa </w:t>
      </w:r>
      <w:r w:rsidR="00FF6C9E" w:rsidRPr="00AD5475">
        <w:t xml:space="preserve">pro-capite </w:t>
      </w:r>
      <w:r w:rsidRPr="00AD5475">
        <w:t xml:space="preserve">comprensivo di tutti i costi necessari allo svolgimento </w:t>
      </w:r>
      <w:r w:rsidR="001863EA" w:rsidRPr="00AD5475">
        <w:t>dello stesso</w:t>
      </w:r>
      <w:r w:rsidR="00FF6C9E" w:rsidRPr="00AD5475">
        <w:t>, considerando un numero minimo di partecipanti pari a 7</w:t>
      </w:r>
      <w:r w:rsidR="0085721E" w:rsidRPr="00AD5475">
        <w:t xml:space="preserve"> </w:t>
      </w:r>
      <w:r w:rsidR="0085721E" w:rsidRPr="00AD5475">
        <w:rPr>
          <w:bCs/>
          <w:color w:val="222222"/>
        </w:rPr>
        <w:t>e tenendo conto che il corso dovrà essere realizzato nel territorio comunale di Pisa</w:t>
      </w:r>
      <w:r w:rsidRPr="00AD5475">
        <w:t>.</w:t>
      </w:r>
    </w:p>
    <w:p w14:paraId="434AC9D8" w14:textId="77777777" w:rsidR="00BE3FEB" w:rsidRPr="00AD5475" w:rsidRDefault="00BE3FEB" w:rsidP="00374A24">
      <w:pPr>
        <w:pStyle w:val="Default"/>
        <w:jc w:val="both"/>
      </w:pPr>
    </w:p>
    <w:p w14:paraId="272E43AE" w14:textId="77777777" w:rsidR="00486950" w:rsidRPr="00AD5475" w:rsidRDefault="00486950" w:rsidP="00486950">
      <w:pPr>
        <w:rPr>
          <w:rFonts w:ascii="Calibri" w:hAnsi="Calibri" w:cs="Calibri"/>
          <w:b/>
          <w:sz w:val="24"/>
          <w:szCs w:val="24"/>
        </w:rPr>
      </w:pPr>
      <w:r w:rsidRPr="00AD5475">
        <w:rPr>
          <w:rFonts w:ascii="Calibri" w:hAnsi="Calibri" w:cs="Calibri"/>
          <w:b/>
          <w:sz w:val="24"/>
          <w:szCs w:val="24"/>
        </w:rPr>
        <w:t>6 – Modalità di valutazione della proposta di programma del corso</w:t>
      </w:r>
    </w:p>
    <w:p w14:paraId="34E72661" w14:textId="77777777" w:rsidR="00486950" w:rsidRPr="00AD5475" w:rsidRDefault="00486950" w:rsidP="00486950">
      <w:pPr>
        <w:jc w:val="both"/>
        <w:rPr>
          <w:rFonts w:ascii="Calibri" w:hAnsi="Calibri" w:cs="Calibri"/>
          <w:bCs/>
          <w:sz w:val="24"/>
          <w:szCs w:val="24"/>
        </w:rPr>
      </w:pPr>
      <w:r w:rsidRPr="00AD5475">
        <w:rPr>
          <w:rFonts w:ascii="Calibri" w:hAnsi="Calibri" w:cs="Calibri"/>
          <w:bCs/>
          <w:sz w:val="24"/>
          <w:szCs w:val="24"/>
        </w:rPr>
        <w:t>La valutazione dell</w:t>
      </w:r>
      <w:r w:rsidR="00D070EB" w:rsidRPr="00AD5475">
        <w:rPr>
          <w:rFonts w:ascii="Calibri" w:hAnsi="Calibri" w:cs="Calibri"/>
          <w:bCs/>
          <w:sz w:val="24"/>
          <w:szCs w:val="24"/>
        </w:rPr>
        <w:t>e</w:t>
      </w:r>
      <w:r w:rsidRPr="00AD5475">
        <w:rPr>
          <w:rFonts w:ascii="Calibri" w:hAnsi="Calibri" w:cs="Calibri"/>
          <w:bCs/>
          <w:sz w:val="24"/>
          <w:szCs w:val="24"/>
        </w:rPr>
        <w:t xml:space="preserve"> propost</w:t>
      </w:r>
      <w:r w:rsidR="00D070EB" w:rsidRPr="00AD5475">
        <w:rPr>
          <w:rFonts w:ascii="Calibri" w:hAnsi="Calibri" w:cs="Calibri"/>
          <w:bCs/>
          <w:sz w:val="24"/>
          <w:szCs w:val="24"/>
        </w:rPr>
        <w:t>e</w:t>
      </w:r>
      <w:r w:rsidRPr="00AD5475">
        <w:rPr>
          <w:rFonts w:ascii="Calibri" w:hAnsi="Calibri" w:cs="Calibri"/>
          <w:bCs/>
          <w:sz w:val="24"/>
          <w:szCs w:val="24"/>
        </w:rPr>
        <w:t xml:space="preserve"> di programma del corso </w:t>
      </w:r>
      <w:r w:rsidR="00D070EB" w:rsidRPr="00AD5475">
        <w:rPr>
          <w:rFonts w:ascii="Calibri" w:hAnsi="Calibri" w:cs="Calibri"/>
          <w:bCs/>
          <w:sz w:val="24"/>
          <w:szCs w:val="24"/>
        </w:rPr>
        <w:t xml:space="preserve">che perverranno </w:t>
      </w:r>
      <w:r w:rsidRPr="00AD5475">
        <w:rPr>
          <w:rFonts w:ascii="Calibri" w:hAnsi="Calibri" w:cs="Calibri"/>
          <w:bCs/>
          <w:sz w:val="24"/>
          <w:szCs w:val="24"/>
        </w:rPr>
        <w:t xml:space="preserve">avverrà considerando esclusivamente </w:t>
      </w:r>
      <w:r w:rsidR="00995758" w:rsidRPr="00AD5475">
        <w:rPr>
          <w:rFonts w:ascii="Calibri" w:hAnsi="Calibri" w:cs="Calibri"/>
          <w:bCs/>
          <w:sz w:val="24"/>
          <w:szCs w:val="24"/>
        </w:rPr>
        <w:t>quelle</w:t>
      </w:r>
      <w:r w:rsidRPr="00AD5475">
        <w:rPr>
          <w:rFonts w:ascii="Calibri" w:hAnsi="Calibri" w:cs="Calibri"/>
          <w:bCs/>
          <w:sz w:val="24"/>
          <w:szCs w:val="24"/>
        </w:rPr>
        <w:t xml:space="preserve"> che avranno rispettato i requisiti richiesti come descritti nei precedenti articoli del presente avviso. Le proposte rispettose di tali requisiti </w:t>
      </w:r>
      <w:r w:rsidR="00D070EB" w:rsidRPr="00AD5475">
        <w:rPr>
          <w:rFonts w:ascii="Calibri" w:hAnsi="Calibri" w:cs="Calibri"/>
          <w:bCs/>
          <w:sz w:val="24"/>
          <w:szCs w:val="24"/>
        </w:rPr>
        <w:t>saranno</w:t>
      </w:r>
      <w:r w:rsidRPr="00AD5475">
        <w:rPr>
          <w:rFonts w:ascii="Calibri" w:hAnsi="Calibri" w:cs="Calibri"/>
          <w:bCs/>
          <w:sz w:val="24"/>
          <w:szCs w:val="24"/>
        </w:rPr>
        <w:t xml:space="preserve"> considerate per valutare la fattibilità</w:t>
      </w:r>
      <w:r w:rsidR="00827EC8">
        <w:rPr>
          <w:rFonts w:ascii="Calibri" w:hAnsi="Calibri" w:cs="Calibri"/>
          <w:bCs/>
          <w:sz w:val="24"/>
          <w:szCs w:val="24"/>
        </w:rPr>
        <w:t xml:space="preserve"> del progetto</w:t>
      </w:r>
      <w:r w:rsidRPr="00AD5475">
        <w:rPr>
          <w:rFonts w:ascii="Calibri" w:hAnsi="Calibri" w:cs="Calibri"/>
          <w:bCs/>
          <w:sz w:val="24"/>
          <w:szCs w:val="24"/>
        </w:rPr>
        <w:t xml:space="preserve"> </w:t>
      </w:r>
      <w:r w:rsidR="007B5D95" w:rsidRPr="00AD5475">
        <w:rPr>
          <w:rFonts w:ascii="Calibri" w:hAnsi="Calibri" w:cs="Calibri"/>
          <w:bCs/>
          <w:sz w:val="24"/>
          <w:szCs w:val="24"/>
        </w:rPr>
        <w:t>e</w:t>
      </w:r>
      <w:r w:rsidR="00D070EB" w:rsidRPr="00AD5475">
        <w:rPr>
          <w:rFonts w:ascii="Calibri" w:hAnsi="Calibri" w:cs="Calibri"/>
          <w:bCs/>
          <w:sz w:val="24"/>
          <w:szCs w:val="24"/>
        </w:rPr>
        <w:t>d individuare</w:t>
      </w:r>
      <w:r w:rsidR="007B5D95" w:rsidRPr="00AD5475">
        <w:rPr>
          <w:rFonts w:ascii="Calibri" w:hAnsi="Calibri" w:cs="Calibri"/>
          <w:bCs/>
          <w:sz w:val="24"/>
          <w:szCs w:val="24"/>
        </w:rPr>
        <w:t xml:space="preserve"> le modalità operative per sostenere </w:t>
      </w:r>
      <w:r w:rsidRPr="00AD5475">
        <w:rPr>
          <w:rFonts w:ascii="Calibri" w:hAnsi="Calibri" w:cs="Calibri"/>
          <w:bCs/>
          <w:sz w:val="24"/>
          <w:szCs w:val="24"/>
        </w:rPr>
        <w:t>l</w:t>
      </w:r>
      <w:r w:rsidR="007B5D95" w:rsidRPr="00AD5475">
        <w:rPr>
          <w:rFonts w:ascii="Calibri" w:hAnsi="Calibri" w:cs="Calibri"/>
          <w:bCs/>
          <w:sz w:val="24"/>
          <w:szCs w:val="24"/>
        </w:rPr>
        <w:t>a realizzazione del corso di “educazione finanziaria”</w:t>
      </w:r>
      <w:r w:rsidRPr="00AD5475">
        <w:rPr>
          <w:rFonts w:ascii="Calibri" w:hAnsi="Calibri" w:cs="Calibri"/>
          <w:bCs/>
          <w:sz w:val="24"/>
          <w:szCs w:val="24"/>
        </w:rPr>
        <w:t xml:space="preserve"> </w:t>
      </w:r>
      <w:r w:rsidR="007B5D95" w:rsidRPr="00AD5475">
        <w:rPr>
          <w:rFonts w:ascii="Calibri" w:hAnsi="Calibri" w:cs="Calibri"/>
          <w:bCs/>
          <w:sz w:val="24"/>
          <w:szCs w:val="24"/>
        </w:rPr>
        <w:t xml:space="preserve">nell’ambito della programmazione delle attività delle pari opportunità e </w:t>
      </w:r>
      <w:r w:rsidRPr="00AD5475">
        <w:rPr>
          <w:rFonts w:ascii="Calibri" w:hAnsi="Calibri" w:cs="Calibri"/>
          <w:bCs/>
          <w:sz w:val="24"/>
          <w:szCs w:val="24"/>
        </w:rPr>
        <w:t>in base alle risorse</w:t>
      </w:r>
      <w:r w:rsidR="007B5D95" w:rsidRPr="00AD5475">
        <w:rPr>
          <w:rFonts w:ascii="Calibri" w:hAnsi="Calibri" w:cs="Calibri"/>
          <w:bCs/>
          <w:sz w:val="24"/>
          <w:szCs w:val="24"/>
        </w:rPr>
        <w:t xml:space="preserve"> finanziarie</w:t>
      </w:r>
      <w:r w:rsidRPr="00AD5475">
        <w:rPr>
          <w:rFonts w:ascii="Calibri" w:hAnsi="Calibri" w:cs="Calibri"/>
          <w:bCs/>
          <w:sz w:val="24"/>
          <w:szCs w:val="24"/>
        </w:rPr>
        <w:t xml:space="preserve"> che saranno disponibili con il bilancio 2025-2027.</w:t>
      </w:r>
      <w:r w:rsidR="00D070EB" w:rsidRPr="00AD5475">
        <w:rPr>
          <w:rFonts w:ascii="Calibri" w:hAnsi="Calibri" w:cs="Calibri"/>
          <w:bCs/>
          <w:sz w:val="24"/>
          <w:szCs w:val="24"/>
        </w:rPr>
        <w:t xml:space="preserve"> Nel successivo anno 2025 l’Amministrazione individuerà la </w:t>
      </w:r>
      <w:r w:rsidR="00995758" w:rsidRPr="00AD5475">
        <w:rPr>
          <w:rFonts w:ascii="Calibri" w:hAnsi="Calibri" w:cs="Calibri"/>
          <w:bCs/>
          <w:sz w:val="24"/>
          <w:szCs w:val="24"/>
        </w:rPr>
        <w:t>forma e le modalità procedurali per attuare in corso</w:t>
      </w:r>
      <w:r w:rsidR="00D070EB" w:rsidRPr="00AD5475">
        <w:rPr>
          <w:rFonts w:ascii="Calibri" w:hAnsi="Calibri" w:cs="Calibri"/>
          <w:bCs/>
          <w:sz w:val="24"/>
          <w:szCs w:val="24"/>
        </w:rPr>
        <w:t xml:space="preserve"> attraverso affidamento di un servizio o sostegno con appositi contributi</w:t>
      </w:r>
      <w:r w:rsidR="00995758" w:rsidRPr="00AD5475">
        <w:rPr>
          <w:rFonts w:ascii="Calibri" w:hAnsi="Calibri" w:cs="Calibri"/>
          <w:bCs/>
          <w:sz w:val="24"/>
          <w:szCs w:val="24"/>
        </w:rPr>
        <w:t>. L</w:t>
      </w:r>
      <w:r w:rsidR="00827EC8">
        <w:rPr>
          <w:rFonts w:ascii="Calibri" w:hAnsi="Calibri" w:cs="Calibri"/>
          <w:bCs/>
          <w:sz w:val="24"/>
          <w:szCs w:val="24"/>
        </w:rPr>
        <w:t>a Stazione Appaltante</w:t>
      </w:r>
      <w:r w:rsidR="00995758" w:rsidRPr="00AD5475">
        <w:rPr>
          <w:rFonts w:ascii="Calibri" w:hAnsi="Calibri" w:cs="Calibri"/>
          <w:bCs/>
          <w:sz w:val="24"/>
          <w:szCs w:val="24"/>
        </w:rPr>
        <w:t xml:space="preserve"> si riserva a suo insindacabile giudizio di non dar seguito ai risultati dell</w:t>
      </w:r>
      <w:r w:rsidR="005732AA" w:rsidRPr="00AD5475">
        <w:rPr>
          <w:rFonts w:ascii="Calibri" w:hAnsi="Calibri" w:cs="Calibri"/>
          <w:bCs/>
          <w:sz w:val="24"/>
          <w:szCs w:val="24"/>
        </w:rPr>
        <w:t xml:space="preserve">a </w:t>
      </w:r>
      <w:r w:rsidR="005732AA" w:rsidRPr="00AD5475">
        <w:rPr>
          <w:rFonts w:ascii="Calibri" w:hAnsi="Calibri" w:cs="Calibri"/>
          <w:bCs/>
          <w:color w:val="222222"/>
          <w:sz w:val="24"/>
          <w:szCs w:val="24"/>
        </w:rPr>
        <w:t xml:space="preserve">consultazione preliminare di mercato </w:t>
      </w:r>
      <w:r w:rsidR="00995758" w:rsidRPr="00AD5475">
        <w:rPr>
          <w:rFonts w:ascii="Calibri" w:hAnsi="Calibri" w:cs="Calibri"/>
          <w:bCs/>
          <w:sz w:val="24"/>
          <w:szCs w:val="24"/>
        </w:rPr>
        <w:t>di cui al presente Avviso.</w:t>
      </w:r>
    </w:p>
    <w:p w14:paraId="22B82B9C" w14:textId="77777777" w:rsidR="000B68F4" w:rsidRPr="00AD5475" w:rsidRDefault="000B68F4" w:rsidP="00374A24">
      <w:pPr>
        <w:pStyle w:val="Default"/>
        <w:jc w:val="both"/>
      </w:pPr>
    </w:p>
    <w:p w14:paraId="0E6DC762" w14:textId="77777777" w:rsidR="00486950" w:rsidRPr="00AD5475" w:rsidRDefault="00486950" w:rsidP="00486950">
      <w:pPr>
        <w:rPr>
          <w:rFonts w:ascii="Calibri" w:hAnsi="Calibri" w:cs="Calibri"/>
          <w:b/>
          <w:sz w:val="24"/>
          <w:szCs w:val="24"/>
        </w:rPr>
      </w:pPr>
      <w:r w:rsidRPr="00AD5475">
        <w:rPr>
          <w:rFonts w:ascii="Calibri" w:hAnsi="Calibri" w:cs="Calibri"/>
          <w:b/>
          <w:sz w:val="24"/>
          <w:szCs w:val="24"/>
        </w:rPr>
        <w:t>7 – Modalità di presentazione della domanda</w:t>
      </w:r>
    </w:p>
    <w:p w14:paraId="2486A78F" w14:textId="77777777" w:rsidR="00486950" w:rsidRPr="00AD5475" w:rsidRDefault="00486950" w:rsidP="00486950">
      <w:pPr>
        <w:pStyle w:val="Default"/>
        <w:jc w:val="both"/>
      </w:pPr>
      <w:r w:rsidRPr="00AD5475">
        <w:t>Le domande di partecipazione al presente Avviso devono essere redatte esclusivamente utilizzando il modello fac-simile allegato (Modello A) che dovrà essere firmato dal Presidente o Rappresentante Legale del soggetto proponente.</w:t>
      </w:r>
    </w:p>
    <w:p w14:paraId="5CD6F230" w14:textId="77777777" w:rsidR="00486950" w:rsidRPr="00AD5475" w:rsidRDefault="00486950" w:rsidP="00486950">
      <w:pPr>
        <w:pStyle w:val="Default"/>
        <w:jc w:val="both"/>
      </w:pPr>
      <w:r w:rsidRPr="00AD5475">
        <w:t>La domanda deve pervenire all’Amministrazione entro il 2</w:t>
      </w:r>
      <w:r w:rsidR="00B31599" w:rsidRPr="00AD5475">
        <w:t>9</w:t>
      </w:r>
      <w:r w:rsidRPr="00AD5475">
        <w:t>.11.2024 scegliendo esclusivamente una delle seguenti modalità, pena l’inammissibilità della domanda:</w:t>
      </w:r>
    </w:p>
    <w:p w14:paraId="3D160217" w14:textId="77777777" w:rsidR="00486950" w:rsidRPr="00AD5475" w:rsidRDefault="00486950" w:rsidP="00486950">
      <w:pPr>
        <w:pStyle w:val="Default"/>
        <w:numPr>
          <w:ilvl w:val="0"/>
          <w:numId w:val="19"/>
        </w:numPr>
        <w:jc w:val="both"/>
      </w:pPr>
      <w:r w:rsidRPr="00AD5475">
        <w:t xml:space="preserve">per via telematica alla seguente casella postale personale del RUP </w:t>
      </w:r>
      <w:hyperlink r:id="rId8" w:history="1">
        <w:r w:rsidRPr="00AD5475">
          <w:rPr>
            <w:rStyle w:val="Collegamentoipertestuale"/>
          </w:rPr>
          <w:t>m.cannata@comune.pisa.it</w:t>
        </w:r>
      </w:hyperlink>
      <w:r w:rsidRPr="00AD5475">
        <w:t xml:space="preserve"> che si impegna ad inviare ricevuta di ricezione entro 2 giorni lavorativi seguenti, quale attestazione di consegna e ricezione della proposta.</w:t>
      </w:r>
    </w:p>
    <w:p w14:paraId="105B005A" w14:textId="77777777" w:rsidR="00486950" w:rsidRPr="00AD5475" w:rsidRDefault="00486950" w:rsidP="00486950">
      <w:pPr>
        <w:pStyle w:val="Default"/>
        <w:numPr>
          <w:ilvl w:val="0"/>
          <w:numId w:val="19"/>
        </w:numPr>
        <w:jc w:val="both"/>
      </w:pPr>
      <w:r w:rsidRPr="00AD5475">
        <w:t>tramite consegna diretta delle domande presso l’Ufficio Relazioni con il Pubblico, Lungarno Galilei, 43 con ingresso da Piazza XX Settembre Pisa, nel seguente orario di apertura: - da lunedì al venerdì dalle ore 8:30 alle 12:30 - il martedì e giovedì pomeriggio dalle ore 15:00 alle 17:00; in questo caso la domanda sarà protocollata con contestuale rilascio di ricevuta al consegnatario.</w:t>
      </w:r>
    </w:p>
    <w:p w14:paraId="0E2947ED" w14:textId="77777777" w:rsidR="00486950" w:rsidRPr="00AD5475" w:rsidRDefault="00486950" w:rsidP="00486950">
      <w:pPr>
        <w:pStyle w:val="Default"/>
        <w:jc w:val="both"/>
      </w:pPr>
    </w:p>
    <w:p w14:paraId="60B910A9" w14:textId="77777777" w:rsidR="00486950" w:rsidRPr="00AD5475" w:rsidRDefault="00486950" w:rsidP="00486950">
      <w:pPr>
        <w:rPr>
          <w:rFonts w:ascii="Calibri" w:hAnsi="Calibri" w:cs="Calibri"/>
          <w:b/>
          <w:sz w:val="24"/>
          <w:szCs w:val="24"/>
        </w:rPr>
      </w:pPr>
      <w:r w:rsidRPr="00AD5475">
        <w:rPr>
          <w:rFonts w:ascii="Calibri" w:hAnsi="Calibri" w:cs="Calibri"/>
          <w:b/>
          <w:sz w:val="24"/>
          <w:szCs w:val="24"/>
        </w:rPr>
        <w:t>8 - Trattamento dei dati personali</w:t>
      </w:r>
    </w:p>
    <w:p w14:paraId="36C0FAC3" w14:textId="77777777" w:rsidR="00486950" w:rsidRPr="00AD5475" w:rsidRDefault="00486950" w:rsidP="00486950">
      <w:pPr>
        <w:pStyle w:val="Default"/>
        <w:jc w:val="both"/>
      </w:pPr>
      <w:r w:rsidRPr="00AD5475">
        <w:lastRenderedPageBreak/>
        <w:t>Ai sensi dell’art. 13 del Regolamento Generale sulla Protezione dei Dati (Reg. UE 2016/679 e del Consiglio del 27 aprile 2016), si informano gli interessati che il trattamento dei dati personali da essi forniti in sede di partecipazione alla presente selezione o comunque acquisiti a tal fine è finalizzato unicamente all’espletamento delle attività di cui al presente avviso, con l’utilizzo di procedure anche informatizzate, nei modi e nei limiti strettamente necessari al perseguimento delle predette finalità.</w:t>
      </w:r>
    </w:p>
    <w:p w14:paraId="2460DCBD" w14:textId="77777777" w:rsidR="00486950" w:rsidRPr="00AD5475" w:rsidRDefault="00486950" w:rsidP="00486950">
      <w:pPr>
        <w:pStyle w:val="Default"/>
        <w:jc w:val="both"/>
      </w:pPr>
      <w:r w:rsidRPr="00AD5475">
        <w:t xml:space="preserve">Il Responsabile del procedimento, ai sensi dell’art. 5, della legge 7 agosto 1990, n. 241, è il Dirigente dell’Ufficio Politiche Giovanili e Pari opportunità. Per informazioni e ricevere copia del Regolamento, del presente Avviso e del modulo-domanda di partecipazione è possibile rivolgersi all’ufficio Pari opportunità scrivendo all’indirizzo email: </w:t>
      </w:r>
      <w:hyperlink r:id="rId9" w:history="1">
        <w:r w:rsidRPr="00AD5475">
          <w:rPr>
            <w:rStyle w:val="Collegamentoipertestuale"/>
          </w:rPr>
          <w:t>pariopportunita@comune.pisa.it</w:t>
        </w:r>
      </w:hyperlink>
      <w:r w:rsidRPr="00AD5475">
        <w:t>.</w:t>
      </w:r>
    </w:p>
    <w:p w14:paraId="33010698" w14:textId="77777777" w:rsidR="00486950" w:rsidRPr="00AD5475" w:rsidRDefault="00486950" w:rsidP="00486950">
      <w:pPr>
        <w:pStyle w:val="Default"/>
        <w:jc w:val="both"/>
      </w:pPr>
    </w:p>
    <w:p w14:paraId="4966B715" w14:textId="77777777" w:rsidR="00486950" w:rsidRPr="00AD5475" w:rsidRDefault="00486950" w:rsidP="00486950">
      <w:pPr>
        <w:ind w:left="4956"/>
        <w:jc w:val="center"/>
        <w:rPr>
          <w:rFonts w:ascii="Calibri" w:hAnsi="Calibri" w:cs="Calibri"/>
          <w:b/>
          <w:bCs/>
          <w:sz w:val="24"/>
          <w:szCs w:val="24"/>
        </w:rPr>
      </w:pPr>
      <w:r w:rsidRPr="00AD5475">
        <w:rPr>
          <w:rFonts w:ascii="Calibri" w:hAnsi="Calibri" w:cs="Calibri"/>
          <w:b/>
          <w:bCs/>
          <w:sz w:val="24"/>
          <w:szCs w:val="24"/>
        </w:rPr>
        <w:t>Il Dirigente</w:t>
      </w:r>
    </w:p>
    <w:p w14:paraId="048A6D82" w14:textId="77777777" w:rsidR="00486950" w:rsidRPr="00D73451" w:rsidRDefault="00486950" w:rsidP="00486950">
      <w:pPr>
        <w:ind w:left="4956"/>
        <w:jc w:val="center"/>
        <w:rPr>
          <w:rFonts w:ascii="Calibri" w:hAnsi="Calibri" w:cs="Calibri"/>
          <w:b/>
          <w:bCs/>
          <w:sz w:val="24"/>
          <w:szCs w:val="24"/>
        </w:rPr>
      </w:pPr>
      <w:r w:rsidRPr="00AD5475">
        <w:rPr>
          <w:rFonts w:ascii="Calibri" w:hAnsi="Calibri" w:cs="Calibri"/>
          <w:b/>
          <w:bCs/>
          <w:sz w:val="24"/>
          <w:szCs w:val="24"/>
        </w:rPr>
        <w:t>Dott. Marco Cannata</w:t>
      </w:r>
    </w:p>
    <w:p w14:paraId="4D97D5A3" w14:textId="77777777" w:rsidR="00486950" w:rsidRPr="00D73451" w:rsidRDefault="00486950" w:rsidP="00486950">
      <w:pPr>
        <w:ind w:left="4956"/>
        <w:jc w:val="center"/>
        <w:rPr>
          <w:rFonts w:ascii="Calibri" w:hAnsi="Calibri" w:cs="Calibri"/>
          <w:sz w:val="24"/>
          <w:szCs w:val="24"/>
        </w:rPr>
        <w:sectPr w:rsidR="00486950" w:rsidRPr="00D73451" w:rsidSect="00555C93">
          <w:headerReference w:type="default" r:id="rId10"/>
          <w:footerReference w:type="even" r:id="rId11"/>
          <w:footerReference w:type="default" r:id="rId12"/>
          <w:pgSz w:w="11907" w:h="16840" w:code="9"/>
          <w:pgMar w:top="1418" w:right="1134" w:bottom="743" w:left="1134" w:header="720" w:footer="720" w:gutter="0"/>
          <w:cols w:space="720"/>
        </w:sectPr>
      </w:pPr>
    </w:p>
    <w:p w14:paraId="54EBBE02" w14:textId="77777777" w:rsidR="006C191D" w:rsidRPr="00A8410F" w:rsidRDefault="006C191D" w:rsidP="006C191D">
      <w:pPr>
        <w:pStyle w:val="Default"/>
        <w:jc w:val="center"/>
        <w:rPr>
          <w:b/>
          <w:i/>
          <w:color w:val="auto"/>
          <w:sz w:val="28"/>
          <w:szCs w:val="28"/>
        </w:rPr>
      </w:pPr>
      <w:r w:rsidRPr="00A8410F">
        <w:rPr>
          <w:b/>
          <w:i/>
          <w:color w:val="auto"/>
          <w:sz w:val="28"/>
          <w:szCs w:val="28"/>
        </w:rPr>
        <w:lastRenderedPageBreak/>
        <w:t>Modello “A”</w:t>
      </w:r>
    </w:p>
    <w:p w14:paraId="72E52CDD" w14:textId="77777777" w:rsidR="006C191D" w:rsidRDefault="006C191D" w:rsidP="006C191D">
      <w:pPr>
        <w:pStyle w:val="Default"/>
        <w:jc w:val="center"/>
        <w:rPr>
          <w:color w:val="auto"/>
          <w:sz w:val="28"/>
          <w:szCs w:val="28"/>
        </w:rPr>
      </w:pPr>
      <w:r>
        <w:rPr>
          <w:color w:val="auto"/>
          <w:sz w:val="28"/>
          <w:szCs w:val="28"/>
        </w:rPr>
        <w:t xml:space="preserve">SCHEDA PRESENTAZIONE PROPOSTA </w:t>
      </w:r>
      <w:r w:rsidRPr="00BD760D">
        <w:rPr>
          <w:color w:val="auto"/>
          <w:sz w:val="28"/>
          <w:szCs w:val="28"/>
        </w:rPr>
        <w:t>PER LA REALIZZAZIONE DI UN PROGRAMMA DI UN CORSO DI “EDUCAZIONE FINANZIARIA” PER LE DONNE CONTRO OGNI FORMA DI VIOLENZA ECONOMICA</w:t>
      </w:r>
    </w:p>
    <w:p w14:paraId="5CF707D4" w14:textId="77777777" w:rsidR="006C191D" w:rsidRDefault="006C191D" w:rsidP="006C191D">
      <w:pPr>
        <w:pStyle w:val="Default"/>
        <w:jc w:val="center"/>
        <w:rPr>
          <w:color w:val="auto"/>
          <w:sz w:val="28"/>
          <w:szCs w:val="28"/>
        </w:rPr>
      </w:pPr>
      <w:r>
        <w:rPr>
          <w:color w:val="auto"/>
          <w:sz w:val="28"/>
          <w:szCs w:val="28"/>
        </w:rPr>
        <w:t xml:space="preserve">Contenente dichiarazione sostitutiva di atto notorio ai sensi degli artt. </w:t>
      </w:r>
      <w:r w:rsidRPr="00B27986">
        <w:rPr>
          <w:color w:val="auto"/>
        </w:rPr>
        <w:t>46, 47 e 76 del D.P.R. 445/2000</w:t>
      </w:r>
    </w:p>
    <w:p w14:paraId="0BF43F70" w14:textId="77777777" w:rsidR="006C191D" w:rsidRDefault="006C191D" w:rsidP="006C191D">
      <w:pPr>
        <w:pStyle w:val="Default"/>
        <w:jc w:val="both"/>
        <w:rPr>
          <w:color w:val="auto"/>
          <w:sz w:val="28"/>
          <w:szCs w:val="28"/>
        </w:rPr>
      </w:pPr>
    </w:p>
    <w:p w14:paraId="343262FC" w14:textId="77777777" w:rsidR="006C191D" w:rsidRPr="002B5B50" w:rsidRDefault="006C191D" w:rsidP="006C191D">
      <w:pPr>
        <w:pStyle w:val="Default"/>
        <w:spacing w:after="120"/>
        <w:jc w:val="both"/>
        <w:rPr>
          <w:color w:val="auto"/>
        </w:rPr>
      </w:pPr>
      <w:r>
        <w:rPr>
          <w:color w:val="auto"/>
        </w:rPr>
        <w:t xml:space="preserve">Il/la sottoscritto/a </w:t>
      </w:r>
      <w:r w:rsidRPr="002B5B50">
        <w:rPr>
          <w:color w:val="auto"/>
        </w:rPr>
        <w:t xml:space="preserve">sig./sig.ra ________________________________________________________, </w:t>
      </w:r>
    </w:p>
    <w:p w14:paraId="0C0C3956" w14:textId="77777777" w:rsidR="006C191D" w:rsidRPr="002B5B50" w:rsidRDefault="006C191D" w:rsidP="006C191D">
      <w:pPr>
        <w:pStyle w:val="Default"/>
        <w:spacing w:after="120"/>
        <w:jc w:val="both"/>
        <w:rPr>
          <w:color w:val="auto"/>
        </w:rPr>
      </w:pPr>
      <w:r w:rsidRPr="002B5B50">
        <w:rPr>
          <w:color w:val="auto"/>
        </w:rPr>
        <w:t xml:space="preserve">nato/a </w:t>
      </w:r>
      <w:proofErr w:type="spellStart"/>
      <w:r w:rsidRPr="002B5B50">
        <w:rPr>
          <w:color w:val="auto"/>
        </w:rPr>
        <w:t>a</w:t>
      </w:r>
      <w:proofErr w:type="spellEnd"/>
      <w:r w:rsidRPr="002B5B50">
        <w:rPr>
          <w:color w:val="auto"/>
        </w:rPr>
        <w:t xml:space="preserve"> __________________________ il _________________________ e </w:t>
      </w:r>
    </w:p>
    <w:p w14:paraId="4C005F46" w14:textId="77777777" w:rsidR="006C191D" w:rsidRPr="002B5B50" w:rsidRDefault="006C191D" w:rsidP="006C191D">
      <w:pPr>
        <w:pStyle w:val="Default"/>
        <w:spacing w:after="120"/>
        <w:jc w:val="both"/>
        <w:rPr>
          <w:color w:val="auto"/>
        </w:rPr>
      </w:pPr>
      <w:r w:rsidRPr="002B5B50">
        <w:rPr>
          <w:color w:val="auto"/>
        </w:rPr>
        <w:t xml:space="preserve">residente in __________________________________________________________, </w:t>
      </w:r>
    </w:p>
    <w:p w14:paraId="4553E1C3" w14:textId="77777777" w:rsidR="006C191D" w:rsidRPr="002B5B50" w:rsidRDefault="006C191D" w:rsidP="006C191D">
      <w:pPr>
        <w:pStyle w:val="Default"/>
        <w:spacing w:after="120"/>
        <w:jc w:val="both"/>
        <w:rPr>
          <w:color w:val="auto"/>
        </w:rPr>
      </w:pPr>
      <w:r w:rsidRPr="002B5B50">
        <w:rPr>
          <w:color w:val="auto"/>
        </w:rPr>
        <w:t>C.F. _______________________</w:t>
      </w:r>
    </w:p>
    <w:p w14:paraId="3E08CDCE" w14:textId="77777777" w:rsidR="006C191D" w:rsidRDefault="006C191D" w:rsidP="006C191D">
      <w:pPr>
        <w:pStyle w:val="Default"/>
        <w:spacing w:after="120"/>
        <w:jc w:val="both"/>
        <w:rPr>
          <w:color w:val="auto"/>
        </w:rPr>
      </w:pPr>
      <w:r>
        <w:rPr>
          <w:color w:val="auto"/>
        </w:rPr>
        <w:t xml:space="preserve">in qualità di </w:t>
      </w:r>
      <w:r w:rsidRPr="002B5B50">
        <w:rPr>
          <w:color w:val="auto"/>
        </w:rPr>
        <w:t>Presidente/legale rappresentante pro tempore</w:t>
      </w:r>
      <w:r>
        <w:rPr>
          <w:color w:val="auto"/>
        </w:rPr>
        <w:t xml:space="preserve"> dell’Ente/Associazione/Fondazione:</w:t>
      </w:r>
    </w:p>
    <w:p w14:paraId="72CC3B1D" w14:textId="77777777" w:rsidR="006C191D" w:rsidRPr="002B5B50" w:rsidRDefault="006C191D" w:rsidP="006C191D">
      <w:pPr>
        <w:pStyle w:val="Default"/>
        <w:spacing w:after="120"/>
        <w:jc w:val="both"/>
        <w:rPr>
          <w:color w:val="auto"/>
        </w:rPr>
      </w:pPr>
      <w:r w:rsidRPr="002B5B50">
        <w:rPr>
          <w:color w:val="auto"/>
        </w:rPr>
        <w:t>____________________________________________________</w:t>
      </w:r>
      <w:r>
        <w:rPr>
          <w:color w:val="auto"/>
        </w:rPr>
        <w:t>________________</w:t>
      </w:r>
      <w:r w:rsidRPr="002B5B50">
        <w:rPr>
          <w:color w:val="auto"/>
        </w:rPr>
        <w:t xml:space="preserve">, </w:t>
      </w:r>
    </w:p>
    <w:p w14:paraId="2004BB3A" w14:textId="77777777" w:rsidR="006C191D" w:rsidRPr="002B5B50" w:rsidRDefault="006C191D" w:rsidP="006C191D">
      <w:pPr>
        <w:pStyle w:val="Default"/>
        <w:spacing w:after="120"/>
        <w:jc w:val="both"/>
        <w:rPr>
          <w:color w:val="auto"/>
        </w:rPr>
      </w:pPr>
      <w:r w:rsidRPr="002B5B50">
        <w:rPr>
          <w:color w:val="auto"/>
        </w:rPr>
        <w:t xml:space="preserve">con sede in ______________________________________________________________________ </w:t>
      </w:r>
    </w:p>
    <w:p w14:paraId="708F64ED" w14:textId="77777777" w:rsidR="006C191D" w:rsidRPr="002B5B50" w:rsidRDefault="006C191D" w:rsidP="006C191D">
      <w:pPr>
        <w:pStyle w:val="Default"/>
        <w:spacing w:after="120"/>
        <w:jc w:val="both"/>
        <w:rPr>
          <w:color w:val="auto"/>
        </w:rPr>
      </w:pPr>
      <w:r w:rsidRPr="002B5B50">
        <w:rPr>
          <w:color w:val="auto"/>
        </w:rPr>
        <w:t xml:space="preserve">C.F. ____________________________________, Tel. ________________________, </w:t>
      </w:r>
    </w:p>
    <w:p w14:paraId="481FD587" w14:textId="77777777" w:rsidR="006C191D" w:rsidRPr="002B5B50" w:rsidRDefault="006C191D" w:rsidP="006C191D">
      <w:pPr>
        <w:pStyle w:val="Default"/>
        <w:spacing w:after="120"/>
        <w:jc w:val="both"/>
        <w:rPr>
          <w:color w:val="auto"/>
        </w:rPr>
      </w:pPr>
      <w:r w:rsidRPr="002B5B50">
        <w:rPr>
          <w:color w:val="auto"/>
        </w:rPr>
        <w:t xml:space="preserve">e-mail: _____________________________ PEC: _________________________, </w:t>
      </w:r>
    </w:p>
    <w:p w14:paraId="084F7895" w14:textId="77777777" w:rsidR="006C191D" w:rsidRPr="00B27986" w:rsidRDefault="006C191D" w:rsidP="006C191D">
      <w:pPr>
        <w:pStyle w:val="Default"/>
        <w:spacing w:after="120"/>
        <w:jc w:val="both"/>
        <w:rPr>
          <w:color w:val="auto"/>
        </w:rPr>
      </w:pPr>
      <w:r w:rsidRPr="00B27986">
        <w:rPr>
          <w:color w:val="auto"/>
        </w:rPr>
        <w:t xml:space="preserve">con riferimento all’Avviso </w:t>
      </w:r>
      <w:r>
        <w:rPr>
          <w:color w:val="auto"/>
        </w:rPr>
        <w:t xml:space="preserve">del Comune di Pisa di </w:t>
      </w:r>
      <w:r w:rsidRPr="00995758">
        <w:rPr>
          <w:bCs/>
          <w:color w:val="222222"/>
        </w:rPr>
        <w:t xml:space="preserve">una </w:t>
      </w:r>
      <w:r w:rsidRPr="005732AA">
        <w:rPr>
          <w:bCs/>
          <w:color w:val="222222"/>
        </w:rPr>
        <w:t>consultazione preliminare di mercato</w:t>
      </w:r>
      <w:r>
        <w:rPr>
          <w:bCs/>
          <w:color w:val="222222"/>
        </w:rPr>
        <w:t>, ai sensi dell’art. 77 del d.lgs. 36/2023,</w:t>
      </w:r>
      <w:r w:rsidRPr="005732AA">
        <w:rPr>
          <w:bCs/>
          <w:color w:val="222222"/>
        </w:rPr>
        <w:t xml:space="preserve"> </w:t>
      </w:r>
      <w:r>
        <w:rPr>
          <w:bCs/>
          <w:color w:val="222222"/>
        </w:rPr>
        <w:t xml:space="preserve">per individuare </w:t>
      </w:r>
      <w:r w:rsidRPr="00995758">
        <w:rPr>
          <w:bCs/>
          <w:color w:val="222222"/>
        </w:rPr>
        <w:t xml:space="preserve">soggetti che possono essere interessati a proporre soluzioni concrete elaborando una proposta di </w:t>
      </w:r>
      <w:r>
        <w:rPr>
          <w:bCs/>
          <w:color w:val="222222"/>
        </w:rPr>
        <w:t xml:space="preserve">programma del </w:t>
      </w:r>
      <w:r w:rsidRPr="00995758">
        <w:rPr>
          <w:bCs/>
          <w:color w:val="222222"/>
        </w:rPr>
        <w:t>corso</w:t>
      </w:r>
      <w:r>
        <w:rPr>
          <w:bCs/>
          <w:color w:val="222222"/>
        </w:rPr>
        <w:t xml:space="preserve"> di “educazione finanziaria”</w:t>
      </w:r>
      <w:r w:rsidRPr="00B27986">
        <w:rPr>
          <w:color w:val="auto"/>
        </w:rPr>
        <w:t>,</w:t>
      </w:r>
      <w:r>
        <w:rPr>
          <w:color w:val="auto"/>
        </w:rPr>
        <w:t xml:space="preserve"> sotto la propria piena responsabilità in qualità di legale rappresentante </w:t>
      </w:r>
      <w:r w:rsidRPr="00B27986">
        <w:rPr>
          <w:color w:val="auto"/>
        </w:rPr>
        <w:t>ai sensi e per gli effetti di cui agli artt. 46, 47 e 76 del D.P.R. 445/2000</w:t>
      </w:r>
      <w:r>
        <w:rPr>
          <w:color w:val="auto"/>
        </w:rPr>
        <w:t>,</w:t>
      </w:r>
      <w:r w:rsidRPr="00B27986">
        <w:rPr>
          <w:color w:val="auto"/>
        </w:rPr>
        <w:t xml:space="preserve"> e successive modifiche e integrazioni</w:t>
      </w:r>
      <w:r>
        <w:rPr>
          <w:color w:val="auto"/>
        </w:rPr>
        <w:t>,</w:t>
      </w:r>
    </w:p>
    <w:p w14:paraId="6BD1AC1E" w14:textId="77777777" w:rsidR="006C191D" w:rsidRDefault="006C191D" w:rsidP="006C191D">
      <w:pPr>
        <w:pStyle w:val="Default"/>
        <w:spacing w:after="120"/>
        <w:jc w:val="center"/>
        <w:rPr>
          <w:color w:val="auto"/>
          <w:sz w:val="28"/>
          <w:szCs w:val="28"/>
        </w:rPr>
      </w:pPr>
      <w:r>
        <w:rPr>
          <w:color w:val="auto"/>
          <w:sz w:val="28"/>
          <w:szCs w:val="28"/>
        </w:rPr>
        <w:t>D I C H I A R A</w:t>
      </w:r>
    </w:p>
    <w:p w14:paraId="65C4D962" w14:textId="77777777" w:rsidR="006C191D" w:rsidRDefault="006C191D" w:rsidP="006C191D">
      <w:pPr>
        <w:pStyle w:val="Default"/>
        <w:spacing w:after="120"/>
        <w:jc w:val="both"/>
        <w:rPr>
          <w:color w:val="auto"/>
          <w:sz w:val="28"/>
          <w:szCs w:val="28"/>
        </w:rPr>
      </w:pPr>
      <w:r>
        <w:rPr>
          <w:color w:val="auto"/>
          <w:sz w:val="28"/>
          <w:szCs w:val="28"/>
        </w:rPr>
        <w:t>che l</w:t>
      </w:r>
      <w:r>
        <w:rPr>
          <w:color w:val="auto"/>
        </w:rPr>
        <w:t>’</w:t>
      </w:r>
      <w:r w:rsidRPr="000B5486">
        <w:rPr>
          <w:color w:val="auto"/>
          <w:sz w:val="28"/>
          <w:szCs w:val="28"/>
        </w:rPr>
        <w:t>Ente/Associazione/Fondazione</w:t>
      </w:r>
      <w:r>
        <w:rPr>
          <w:color w:val="auto"/>
          <w:sz w:val="28"/>
          <w:szCs w:val="28"/>
        </w:rPr>
        <w:t xml:space="preserve"> _______________________________________</w:t>
      </w:r>
    </w:p>
    <w:p w14:paraId="4BD46063" w14:textId="77777777" w:rsidR="006C191D" w:rsidRDefault="006C191D" w:rsidP="006C191D">
      <w:pPr>
        <w:numPr>
          <w:ilvl w:val="0"/>
          <w:numId w:val="23"/>
        </w:numPr>
        <w:autoSpaceDE w:val="0"/>
        <w:autoSpaceDN w:val="0"/>
        <w:adjustRightInd w:val="0"/>
        <w:ind w:left="284"/>
        <w:jc w:val="both"/>
        <w:rPr>
          <w:rFonts w:ascii="Calibri" w:hAnsi="Calibri" w:cs="Calibri"/>
          <w:color w:val="000000"/>
          <w:sz w:val="24"/>
          <w:szCs w:val="24"/>
        </w:rPr>
      </w:pPr>
      <w:r>
        <w:rPr>
          <w:rFonts w:ascii="Calibri" w:hAnsi="Calibri" w:cs="Calibri"/>
          <w:color w:val="000000"/>
          <w:sz w:val="24"/>
          <w:szCs w:val="24"/>
        </w:rPr>
        <w:t xml:space="preserve">contiene nel proprio </w:t>
      </w:r>
      <w:r w:rsidRPr="00D73451">
        <w:rPr>
          <w:rFonts w:ascii="Calibri" w:hAnsi="Calibri" w:cs="Calibri"/>
          <w:color w:val="000000"/>
          <w:sz w:val="24"/>
          <w:szCs w:val="24"/>
        </w:rPr>
        <w:t>Statuto la finalità di perseguire il sostegno ai diritti umani, alla promozione delle pari opportunità e al contrasto alla violenza di genere</w:t>
      </w:r>
      <w:r>
        <w:rPr>
          <w:rFonts w:ascii="Calibri" w:hAnsi="Calibri" w:cs="Calibri"/>
          <w:color w:val="000000"/>
          <w:sz w:val="24"/>
          <w:szCs w:val="24"/>
        </w:rPr>
        <w:t>, a tal proposito allega lo Statuto;</w:t>
      </w:r>
    </w:p>
    <w:p w14:paraId="2D82A35D" w14:textId="77777777" w:rsidR="006C191D" w:rsidRDefault="006C191D" w:rsidP="006C191D">
      <w:pPr>
        <w:autoSpaceDE w:val="0"/>
        <w:autoSpaceDN w:val="0"/>
        <w:adjustRightInd w:val="0"/>
        <w:jc w:val="both"/>
        <w:rPr>
          <w:rFonts w:ascii="Calibri" w:hAnsi="Calibri" w:cs="Calibri"/>
          <w:color w:val="000000"/>
          <w:sz w:val="24"/>
          <w:szCs w:val="24"/>
        </w:rPr>
      </w:pPr>
    </w:p>
    <w:p w14:paraId="07C1E1C2" w14:textId="77777777" w:rsidR="006C191D" w:rsidRDefault="006C191D" w:rsidP="006C191D">
      <w:pPr>
        <w:numPr>
          <w:ilvl w:val="0"/>
          <w:numId w:val="23"/>
        </w:numPr>
        <w:autoSpaceDE w:val="0"/>
        <w:autoSpaceDN w:val="0"/>
        <w:adjustRightInd w:val="0"/>
        <w:ind w:left="284"/>
        <w:jc w:val="both"/>
        <w:rPr>
          <w:rFonts w:ascii="Calibri" w:hAnsi="Calibri" w:cs="Calibri"/>
          <w:color w:val="000000"/>
          <w:sz w:val="24"/>
          <w:szCs w:val="24"/>
        </w:rPr>
      </w:pPr>
      <w:r>
        <w:rPr>
          <w:rFonts w:ascii="Calibri" w:hAnsi="Calibri" w:cs="Calibri"/>
          <w:color w:val="000000"/>
          <w:sz w:val="24"/>
          <w:szCs w:val="24"/>
        </w:rPr>
        <w:sym w:font="Symbol" w:char="F07F"/>
      </w:r>
      <w:r w:rsidRPr="00F1777A">
        <w:rPr>
          <w:rFonts w:ascii="Calibri" w:hAnsi="Calibri" w:cs="Calibri"/>
          <w:color w:val="000000"/>
          <w:sz w:val="24"/>
          <w:szCs w:val="24"/>
        </w:rPr>
        <w:t xml:space="preserve"> ha una propria sede nel territorio del Comune di Pisa presso ____________________________</w:t>
      </w:r>
      <w:r>
        <w:rPr>
          <w:rFonts w:ascii="Calibri" w:hAnsi="Calibri" w:cs="Calibri"/>
          <w:color w:val="000000"/>
          <w:sz w:val="24"/>
          <w:szCs w:val="24"/>
        </w:rPr>
        <w:t>_</w:t>
      </w:r>
      <w:r w:rsidRPr="00F1777A">
        <w:rPr>
          <w:rFonts w:ascii="Calibri" w:hAnsi="Calibri" w:cs="Calibri"/>
          <w:color w:val="000000"/>
          <w:sz w:val="24"/>
          <w:szCs w:val="24"/>
        </w:rPr>
        <w:t>________________________ (indicare indirizzo della sede)</w:t>
      </w:r>
      <w:r>
        <w:rPr>
          <w:rFonts w:ascii="Calibri" w:hAnsi="Calibri" w:cs="Calibri"/>
          <w:color w:val="000000"/>
          <w:sz w:val="24"/>
          <w:szCs w:val="24"/>
        </w:rPr>
        <w:t>;</w:t>
      </w:r>
    </w:p>
    <w:p w14:paraId="33FE8115" w14:textId="77777777" w:rsidR="006C191D" w:rsidRDefault="006C191D" w:rsidP="006C191D">
      <w:pPr>
        <w:pStyle w:val="Paragrafoelenco"/>
        <w:rPr>
          <w:color w:val="000000"/>
        </w:rPr>
      </w:pPr>
    </w:p>
    <w:p w14:paraId="45AABF8C" w14:textId="77777777" w:rsidR="006C191D" w:rsidRDefault="006C191D" w:rsidP="006C191D">
      <w:pPr>
        <w:autoSpaceDE w:val="0"/>
        <w:autoSpaceDN w:val="0"/>
        <w:adjustRightInd w:val="0"/>
        <w:jc w:val="center"/>
        <w:rPr>
          <w:rFonts w:ascii="Calibri" w:hAnsi="Calibri" w:cs="Calibri"/>
          <w:i/>
          <w:color w:val="000000"/>
          <w:sz w:val="24"/>
          <w:szCs w:val="24"/>
        </w:rPr>
      </w:pPr>
      <w:r>
        <w:rPr>
          <w:rFonts w:ascii="Calibri" w:hAnsi="Calibri" w:cs="Calibri"/>
          <w:i/>
          <w:color w:val="000000"/>
          <w:sz w:val="24"/>
          <w:szCs w:val="24"/>
        </w:rPr>
        <w:t>ovvero (indicare con una “X” almeno una delle due alternative)</w:t>
      </w:r>
    </w:p>
    <w:p w14:paraId="42832B2F" w14:textId="77777777" w:rsidR="006C191D" w:rsidRDefault="006C191D" w:rsidP="006C191D">
      <w:pPr>
        <w:autoSpaceDE w:val="0"/>
        <w:autoSpaceDN w:val="0"/>
        <w:adjustRightInd w:val="0"/>
        <w:jc w:val="center"/>
        <w:rPr>
          <w:rFonts w:ascii="Calibri" w:hAnsi="Calibri" w:cs="Calibri"/>
          <w:i/>
          <w:color w:val="000000"/>
          <w:sz w:val="24"/>
          <w:szCs w:val="24"/>
        </w:rPr>
      </w:pPr>
    </w:p>
    <w:p w14:paraId="3D1C954C" w14:textId="77777777" w:rsidR="006C191D" w:rsidRDefault="006C191D" w:rsidP="006C191D">
      <w:pPr>
        <w:numPr>
          <w:ilvl w:val="0"/>
          <w:numId w:val="23"/>
        </w:numPr>
        <w:autoSpaceDE w:val="0"/>
        <w:autoSpaceDN w:val="0"/>
        <w:adjustRightInd w:val="0"/>
        <w:ind w:left="284"/>
        <w:jc w:val="both"/>
        <w:rPr>
          <w:rFonts w:ascii="Calibri" w:hAnsi="Calibri" w:cs="Calibri"/>
          <w:color w:val="000000"/>
          <w:sz w:val="24"/>
          <w:szCs w:val="24"/>
        </w:rPr>
      </w:pPr>
      <w:r>
        <w:rPr>
          <w:rFonts w:ascii="Calibri" w:hAnsi="Calibri" w:cs="Calibri"/>
          <w:color w:val="000000"/>
          <w:sz w:val="24"/>
          <w:szCs w:val="24"/>
        </w:rPr>
        <w:sym w:font="Symbol" w:char="F07F"/>
      </w:r>
      <w:r>
        <w:rPr>
          <w:rFonts w:ascii="Calibri" w:hAnsi="Calibri" w:cs="Calibri"/>
          <w:color w:val="000000"/>
          <w:sz w:val="24"/>
          <w:szCs w:val="24"/>
        </w:rPr>
        <w:t xml:space="preserve"> si impegna ad aprire una sede nel territorio del Comune di Pisa per tutta la durata di svolgimento del corso proposto di cui al presente Avviso;</w:t>
      </w:r>
    </w:p>
    <w:p w14:paraId="0C985BAE" w14:textId="77777777" w:rsidR="006C191D" w:rsidRDefault="006C191D" w:rsidP="006C191D">
      <w:pPr>
        <w:autoSpaceDE w:val="0"/>
        <w:autoSpaceDN w:val="0"/>
        <w:adjustRightInd w:val="0"/>
        <w:jc w:val="both"/>
        <w:rPr>
          <w:rFonts w:ascii="Calibri" w:hAnsi="Calibri" w:cs="Calibri"/>
          <w:color w:val="000000"/>
          <w:sz w:val="24"/>
          <w:szCs w:val="24"/>
        </w:rPr>
      </w:pPr>
    </w:p>
    <w:p w14:paraId="4C01D83C" w14:textId="77777777" w:rsidR="006C191D" w:rsidRDefault="006C191D" w:rsidP="006C191D">
      <w:pPr>
        <w:numPr>
          <w:ilvl w:val="0"/>
          <w:numId w:val="23"/>
        </w:numPr>
        <w:autoSpaceDE w:val="0"/>
        <w:autoSpaceDN w:val="0"/>
        <w:adjustRightInd w:val="0"/>
        <w:ind w:left="284"/>
        <w:jc w:val="both"/>
        <w:rPr>
          <w:rFonts w:ascii="Calibri" w:hAnsi="Calibri" w:cs="Calibri"/>
          <w:color w:val="000000"/>
          <w:sz w:val="24"/>
          <w:szCs w:val="24"/>
        </w:rPr>
      </w:pPr>
      <w:r>
        <w:rPr>
          <w:rFonts w:ascii="Calibri" w:hAnsi="Calibri" w:cs="Calibri"/>
          <w:color w:val="000000"/>
          <w:sz w:val="24"/>
          <w:szCs w:val="24"/>
        </w:rPr>
        <w:t xml:space="preserve">ha </w:t>
      </w:r>
      <w:r w:rsidRPr="00D73451">
        <w:rPr>
          <w:rFonts w:ascii="Calibri" w:hAnsi="Calibri" w:cs="Calibri"/>
          <w:color w:val="000000"/>
          <w:sz w:val="24"/>
          <w:szCs w:val="24"/>
        </w:rPr>
        <w:t>maturato esperienze specifiche</w:t>
      </w:r>
      <w:r>
        <w:rPr>
          <w:rFonts w:ascii="Calibri" w:hAnsi="Calibri" w:cs="Calibri"/>
          <w:color w:val="000000"/>
          <w:sz w:val="24"/>
          <w:szCs w:val="24"/>
        </w:rPr>
        <w:t>,</w:t>
      </w:r>
      <w:r w:rsidRPr="00D73451">
        <w:rPr>
          <w:rFonts w:ascii="Calibri" w:hAnsi="Calibri" w:cs="Calibri"/>
          <w:color w:val="000000"/>
          <w:sz w:val="24"/>
          <w:szCs w:val="24"/>
        </w:rPr>
        <w:t xml:space="preserve"> almeno dal 2021</w:t>
      </w:r>
      <w:r>
        <w:rPr>
          <w:rFonts w:ascii="Calibri" w:hAnsi="Calibri" w:cs="Calibri"/>
          <w:color w:val="000000"/>
          <w:sz w:val="24"/>
          <w:szCs w:val="24"/>
        </w:rPr>
        <w:t xml:space="preserve">, </w:t>
      </w:r>
      <w:r w:rsidRPr="00D73451">
        <w:rPr>
          <w:rFonts w:ascii="Calibri" w:hAnsi="Calibri" w:cs="Calibri"/>
          <w:color w:val="000000"/>
          <w:sz w:val="24"/>
          <w:szCs w:val="24"/>
        </w:rPr>
        <w:t>operan</w:t>
      </w:r>
      <w:r>
        <w:rPr>
          <w:rFonts w:ascii="Calibri" w:hAnsi="Calibri" w:cs="Calibri"/>
          <w:color w:val="000000"/>
          <w:sz w:val="24"/>
          <w:szCs w:val="24"/>
        </w:rPr>
        <w:t>d</w:t>
      </w:r>
      <w:r w:rsidRPr="00D73451">
        <w:rPr>
          <w:rFonts w:ascii="Calibri" w:hAnsi="Calibri" w:cs="Calibri"/>
          <w:color w:val="000000"/>
          <w:sz w:val="24"/>
          <w:szCs w:val="24"/>
        </w:rPr>
        <w:t>o nel settore del sostegno e dell’aiuto alle donne e alle donne vittime di violenza</w:t>
      </w:r>
      <w:r>
        <w:rPr>
          <w:rFonts w:ascii="Calibri" w:hAnsi="Calibri" w:cs="Calibri"/>
          <w:color w:val="000000"/>
          <w:sz w:val="24"/>
          <w:szCs w:val="24"/>
        </w:rPr>
        <w:t xml:space="preserve">, a proposito allega </w:t>
      </w:r>
      <w:r w:rsidRPr="00525DBC">
        <w:rPr>
          <w:rFonts w:ascii="Calibri" w:hAnsi="Calibri" w:cs="Calibri"/>
          <w:color w:val="000000"/>
          <w:sz w:val="24"/>
          <w:szCs w:val="24"/>
        </w:rPr>
        <w:t>breve curriculum delle iniziative condotte in materia di politiche di genere (dal 2021 al 2024)</w:t>
      </w:r>
      <w:r w:rsidRPr="00D73451">
        <w:rPr>
          <w:rFonts w:ascii="Calibri" w:hAnsi="Calibri" w:cs="Calibri"/>
          <w:color w:val="000000"/>
          <w:sz w:val="24"/>
          <w:szCs w:val="24"/>
        </w:rPr>
        <w:t>;</w:t>
      </w:r>
    </w:p>
    <w:p w14:paraId="7DD14E35" w14:textId="77777777" w:rsidR="006C191D" w:rsidRDefault="006C191D" w:rsidP="006C191D">
      <w:pPr>
        <w:pStyle w:val="Paragrafoelenco"/>
        <w:rPr>
          <w:color w:val="000000"/>
        </w:rPr>
      </w:pPr>
    </w:p>
    <w:p w14:paraId="61B25458" w14:textId="77777777" w:rsidR="006C191D" w:rsidRDefault="006C191D" w:rsidP="006C191D">
      <w:pPr>
        <w:numPr>
          <w:ilvl w:val="0"/>
          <w:numId w:val="23"/>
        </w:numPr>
        <w:autoSpaceDE w:val="0"/>
        <w:autoSpaceDN w:val="0"/>
        <w:adjustRightInd w:val="0"/>
        <w:ind w:left="284"/>
        <w:jc w:val="both"/>
        <w:rPr>
          <w:rFonts w:ascii="Calibri" w:hAnsi="Calibri" w:cs="Calibri"/>
          <w:color w:val="000000"/>
          <w:sz w:val="24"/>
          <w:szCs w:val="24"/>
        </w:rPr>
      </w:pPr>
      <w:r>
        <w:rPr>
          <w:rFonts w:ascii="Calibri" w:hAnsi="Calibri" w:cs="Calibri"/>
          <w:color w:val="000000"/>
          <w:sz w:val="24"/>
          <w:szCs w:val="24"/>
        </w:rPr>
        <w:t>si impegna a svolgere il corso presso una sede individuata nel territorio del Comune di Pisa.</w:t>
      </w:r>
    </w:p>
    <w:p w14:paraId="115A8F03" w14:textId="77777777" w:rsidR="006C191D" w:rsidRDefault="006C191D" w:rsidP="006C191D">
      <w:pPr>
        <w:pStyle w:val="Paragrafoelenco"/>
        <w:rPr>
          <w:color w:val="000000"/>
        </w:rPr>
      </w:pPr>
    </w:p>
    <w:p w14:paraId="5A2D0DCD" w14:textId="77777777" w:rsidR="006C191D" w:rsidRDefault="006C191D" w:rsidP="006C191D">
      <w:pPr>
        <w:pStyle w:val="Default"/>
        <w:jc w:val="both"/>
        <w:rPr>
          <w:b/>
          <w:color w:val="auto"/>
          <w:sz w:val="28"/>
          <w:szCs w:val="28"/>
        </w:rPr>
      </w:pPr>
    </w:p>
    <w:p w14:paraId="0D7755A8" w14:textId="77777777" w:rsidR="006C191D" w:rsidRDefault="006C191D" w:rsidP="006C191D">
      <w:pPr>
        <w:pStyle w:val="Default"/>
        <w:spacing w:after="120"/>
        <w:jc w:val="center"/>
        <w:rPr>
          <w:color w:val="auto"/>
          <w:sz w:val="28"/>
          <w:szCs w:val="28"/>
        </w:rPr>
      </w:pPr>
      <w:r>
        <w:rPr>
          <w:color w:val="auto"/>
          <w:sz w:val="28"/>
          <w:szCs w:val="28"/>
        </w:rPr>
        <w:t>PRESENTA LA SEGUENTE PROPOSTA DI PROGRAMMA DI CORSO IN MATERIA DI “Educazione finanziaria”</w:t>
      </w:r>
    </w:p>
    <w:p w14:paraId="361DBBE3" w14:textId="77777777" w:rsidR="006C191D" w:rsidRPr="00807DAD" w:rsidRDefault="006C191D" w:rsidP="006C191D">
      <w:pPr>
        <w:pStyle w:val="Default"/>
        <w:jc w:val="both"/>
        <w:rPr>
          <w:b/>
          <w:color w:val="auto"/>
          <w:sz w:val="28"/>
          <w:szCs w:val="28"/>
        </w:rPr>
      </w:pPr>
    </w:p>
    <w:tbl>
      <w:tblPr>
        <w:tblW w:w="9781" w:type="dxa"/>
        <w:tblInd w:w="-72" w:type="dxa"/>
        <w:tblCellMar>
          <w:left w:w="70" w:type="dxa"/>
          <w:right w:w="70" w:type="dxa"/>
        </w:tblCellMar>
        <w:tblLook w:val="04A0" w:firstRow="1" w:lastRow="0" w:firstColumn="1" w:lastColumn="0" w:noHBand="0" w:noVBand="1"/>
      </w:tblPr>
      <w:tblGrid>
        <w:gridCol w:w="3686"/>
        <w:gridCol w:w="6095"/>
      </w:tblGrid>
      <w:tr w:rsidR="006C191D" w:rsidRPr="00FA1B37" w14:paraId="779B7F27" w14:textId="77777777" w:rsidTr="00BD1F77">
        <w:trPr>
          <w:trHeight w:val="375"/>
        </w:trPr>
        <w:tc>
          <w:tcPr>
            <w:tcW w:w="3686" w:type="dxa"/>
            <w:tcBorders>
              <w:top w:val="single" w:sz="4" w:space="0" w:color="auto"/>
              <w:left w:val="nil"/>
              <w:bottom w:val="single" w:sz="4" w:space="0" w:color="auto"/>
              <w:right w:val="single" w:sz="4" w:space="0" w:color="auto"/>
            </w:tcBorders>
            <w:shd w:val="clear" w:color="auto" w:fill="auto"/>
            <w:noWrap/>
            <w:vAlign w:val="bottom"/>
          </w:tcPr>
          <w:p w14:paraId="2DBDD399" w14:textId="77777777" w:rsidR="006C191D" w:rsidRPr="00FA1B37" w:rsidRDefault="006C191D" w:rsidP="00BD1F77">
            <w:pPr>
              <w:rPr>
                <w:rFonts w:ascii="Calibri" w:hAnsi="Calibri" w:cs="Calibri"/>
                <w:color w:val="000000"/>
                <w:sz w:val="24"/>
                <w:szCs w:val="24"/>
              </w:rPr>
            </w:pPr>
            <w:r w:rsidRPr="00FA1B37">
              <w:rPr>
                <w:rFonts w:ascii="Calibri" w:hAnsi="Calibri" w:cs="Calibri"/>
                <w:b/>
                <w:color w:val="000000"/>
                <w:sz w:val="24"/>
                <w:szCs w:val="24"/>
              </w:rPr>
              <w:t>Programma del corso</w:t>
            </w:r>
            <w:r w:rsidRPr="00FA1B37">
              <w:rPr>
                <w:rFonts w:ascii="Calibri" w:hAnsi="Calibri" w:cs="Calibri"/>
                <w:color w:val="000000"/>
                <w:sz w:val="24"/>
                <w:szCs w:val="24"/>
              </w:rPr>
              <w:t xml:space="preserve"> </w:t>
            </w:r>
            <w:r w:rsidRPr="00FA1B37">
              <w:rPr>
                <w:rFonts w:ascii="Calibri" w:hAnsi="Calibri" w:cs="Calibri"/>
                <w:b/>
                <w:color w:val="000000"/>
                <w:sz w:val="24"/>
                <w:szCs w:val="24"/>
              </w:rPr>
              <w:t>proposto</w:t>
            </w:r>
          </w:p>
          <w:p w14:paraId="666B7024" w14:textId="77777777" w:rsidR="006C191D" w:rsidRPr="00FA1B37" w:rsidRDefault="006C191D" w:rsidP="00BD1F77">
            <w:pPr>
              <w:rPr>
                <w:rFonts w:ascii="Calibri" w:hAnsi="Calibri" w:cs="Calibri"/>
                <w:color w:val="000000"/>
                <w:sz w:val="24"/>
                <w:szCs w:val="24"/>
              </w:rPr>
            </w:pPr>
          </w:p>
        </w:tc>
        <w:tc>
          <w:tcPr>
            <w:tcW w:w="6095" w:type="dxa"/>
            <w:tcBorders>
              <w:top w:val="single" w:sz="4" w:space="0" w:color="auto"/>
              <w:left w:val="nil"/>
              <w:bottom w:val="single" w:sz="4" w:space="0" w:color="auto"/>
              <w:right w:val="single" w:sz="4" w:space="0" w:color="auto"/>
            </w:tcBorders>
          </w:tcPr>
          <w:p w14:paraId="42BA13EF" w14:textId="77777777" w:rsidR="006C191D" w:rsidRPr="00FA1B37" w:rsidRDefault="006C191D" w:rsidP="00BD1F77">
            <w:pPr>
              <w:rPr>
                <w:rFonts w:ascii="Calibri" w:hAnsi="Calibri" w:cs="Calibri"/>
                <w:color w:val="000000"/>
                <w:sz w:val="24"/>
                <w:szCs w:val="24"/>
              </w:rPr>
            </w:pPr>
            <w:r w:rsidRPr="00FA1B37">
              <w:rPr>
                <w:rFonts w:ascii="Calibri" w:hAnsi="Calibri" w:cs="Calibri"/>
                <w:color w:val="000000"/>
                <w:sz w:val="24"/>
                <w:szCs w:val="24"/>
              </w:rPr>
              <w:t>Elenco sintetico degli argomenti da trattare e allegare programma analitico</w:t>
            </w:r>
          </w:p>
        </w:tc>
      </w:tr>
      <w:tr w:rsidR="006C191D" w:rsidRPr="00FA1B37" w14:paraId="0E8361B6" w14:textId="77777777" w:rsidTr="00BD1F77">
        <w:trPr>
          <w:trHeight w:val="375"/>
        </w:trPr>
        <w:tc>
          <w:tcPr>
            <w:tcW w:w="3686" w:type="dxa"/>
            <w:tcBorders>
              <w:top w:val="nil"/>
              <w:left w:val="nil"/>
              <w:bottom w:val="single" w:sz="4" w:space="0" w:color="auto"/>
              <w:right w:val="single" w:sz="4" w:space="0" w:color="auto"/>
            </w:tcBorders>
            <w:shd w:val="clear" w:color="auto" w:fill="auto"/>
            <w:vAlign w:val="center"/>
          </w:tcPr>
          <w:p w14:paraId="2369F860" w14:textId="77777777" w:rsidR="006C191D" w:rsidRPr="00FA1B37" w:rsidRDefault="006C191D" w:rsidP="00BD1F77">
            <w:pPr>
              <w:rPr>
                <w:rFonts w:ascii="Calibri" w:hAnsi="Calibri" w:cs="Calibri"/>
                <w:color w:val="000000"/>
                <w:sz w:val="24"/>
                <w:szCs w:val="24"/>
              </w:rPr>
            </w:pPr>
            <w:r w:rsidRPr="00FA1B37">
              <w:rPr>
                <w:rFonts w:ascii="Calibri" w:hAnsi="Calibri" w:cs="Calibri"/>
                <w:b/>
                <w:color w:val="000000"/>
                <w:sz w:val="24"/>
                <w:szCs w:val="24"/>
              </w:rPr>
              <w:t>Numeri degli incontri previsti e n. ore complessive di durata del corso</w:t>
            </w:r>
          </w:p>
        </w:tc>
        <w:tc>
          <w:tcPr>
            <w:tcW w:w="6095" w:type="dxa"/>
            <w:tcBorders>
              <w:top w:val="nil"/>
              <w:left w:val="nil"/>
              <w:bottom w:val="single" w:sz="4" w:space="0" w:color="auto"/>
              <w:right w:val="single" w:sz="4" w:space="0" w:color="auto"/>
            </w:tcBorders>
          </w:tcPr>
          <w:p w14:paraId="336A426F" w14:textId="77777777" w:rsidR="006C191D" w:rsidRPr="00FA1B37" w:rsidRDefault="006C191D" w:rsidP="00BD1F77">
            <w:pPr>
              <w:rPr>
                <w:rFonts w:ascii="Calibri" w:hAnsi="Calibri" w:cs="Calibri"/>
                <w:color w:val="000000"/>
                <w:sz w:val="24"/>
                <w:szCs w:val="24"/>
              </w:rPr>
            </w:pPr>
          </w:p>
        </w:tc>
      </w:tr>
      <w:tr w:rsidR="006C191D" w:rsidRPr="00FA1B37" w14:paraId="2B4BD311" w14:textId="77777777" w:rsidTr="00BD1F77">
        <w:trPr>
          <w:trHeight w:val="375"/>
        </w:trPr>
        <w:tc>
          <w:tcPr>
            <w:tcW w:w="3686" w:type="dxa"/>
            <w:tcBorders>
              <w:top w:val="nil"/>
              <w:left w:val="nil"/>
              <w:bottom w:val="single" w:sz="4" w:space="0" w:color="auto"/>
              <w:right w:val="single" w:sz="4" w:space="0" w:color="auto"/>
            </w:tcBorders>
            <w:shd w:val="clear" w:color="auto" w:fill="auto"/>
            <w:vAlign w:val="center"/>
          </w:tcPr>
          <w:p w14:paraId="61483E3C" w14:textId="77777777" w:rsidR="006C191D" w:rsidRPr="00FA1B37" w:rsidRDefault="006C191D" w:rsidP="00BD1F77">
            <w:pPr>
              <w:rPr>
                <w:rFonts w:ascii="Calibri" w:hAnsi="Calibri" w:cs="Calibri"/>
                <w:b/>
                <w:color w:val="000000"/>
                <w:sz w:val="24"/>
                <w:szCs w:val="24"/>
              </w:rPr>
            </w:pPr>
            <w:r w:rsidRPr="00FA1B37">
              <w:rPr>
                <w:rFonts w:ascii="Calibri" w:hAnsi="Calibri" w:cs="Calibri"/>
                <w:b/>
                <w:color w:val="000000"/>
                <w:sz w:val="24"/>
                <w:szCs w:val="24"/>
              </w:rPr>
              <w:t>Descrizione dell’articolazione del corso in ore di aula e delle eventuali attività per esercitazioni pratiche</w:t>
            </w:r>
          </w:p>
        </w:tc>
        <w:tc>
          <w:tcPr>
            <w:tcW w:w="6095" w:type="dxa"/>
            <w:tcBorders>
              <w:top w:val="nil"/>
              <w:left w:val="nil"/>
              <w:bottom w:val="single" w:sz="4" w:space="0" w:color="auto"/>
              <w:right w:val="single" w:sz="4" w:space="0" w:color="auto"/>
            </w:tcBorders>
          </w:tcPr>
          <w:p w14:paraId="2B8869B3" w14:textId="77777777" w:rsidR="006C191D" w:rsidRPr="00FA1B37" w:rsidRDefault="006C191D" w:rsidP="00BD1F77">
            <w:pPr>
              <w:rPr>
                <w:rFonts w:ascii="Calibri" w:hAnsi="Calibri" w:cs="Calibri"/>
                <w:b/>
                <w:i/>
                <w:color w:val="000000"/>
                <w:sz w:val="24"/>
                <w:szCs w:val="24"/>
              </w:rPr>
            </w:pPr>
          </w:p>
        </w:tc>
      </w:tr>
      <w:tr w:rsidR="006C191D" w:rsidRPr="00FA1B37" w14:paraId="015CC82F" w14:textId="77777777" w:rsidTr="00BD1F77">
        <w:trPr>
          <w:trHeight w:val="375"/>
        </w:trPr>
        <w:tc>
          <w:tcPr>
            <w:tcW w:w="3686" w:type="dxa"/>
            <w:tcBorders>
              <w:top w:val="nil"/>
              <w:left w:val="nil"/>
              <w:bottom w:val="single" w:sz="4" w:space="0" w:color="auto"/>
              <w:right w:val="single" w:sz="4" w:space="0" w:color="auto"/>
            </w:tcBorders>
            <w:shd w:val="clear" w:color="auto" w:fill="auto"/>
            <w:vAlign w:val="center"/>
          </w:tcPr>
          <w:p w14:paraId="16ED0141" w14:textId="77777777" w:rsidR="006C191D" w:rsidRPr="00FA1B37" w:rsidRDefault="006C191D" w:rsidP="00BD1F77">
            <w:pPr>
              <w:rPr>
                <w:rFonts w:ascii="Calibri" w:hAnsi="Calibri" w:cs="Calibri"/>
                <w:b/>
                <w:color w:val="000000"/>
                <w:sz w:val="24"/>
                <w:szCs w:val="24"/>
              </w:rPr>
            </w:pPr>
            <w:r w:rsidRPr="00FA1B37">
              <w:rPr>
                <w:rFonts w:ascii="Calibri" w:hAnsi="Calibri" w:cs="Calibri"/>
                <w:b/>
                <w:color w:val="000000"/>
                <w:sz w:val="24"/>
                <w:szCs w:val="24"/>
              </w:rPr>
              <w:t>Preparazione curriculare e professionale dei docenti</w:t>
            </w:r>
          </w:p>
        </w:tc>
        <w:tc>
          <w:tcPr>
            <w:tcW w:w="6095" w:type="dxa"/>
            <w:tcBorders>
              <w:top w:val="nil"/>
              <w:left w:val="nil"/>
              <w:bottom w:val="single" w:sz="4" w:space="0" w:color="auto"/>
              <w:right w:val="single" w:sz="4" w:space="0" w:color="auto"/>
            </w:tcBorders>
          </w:tcPr>
          <w:p w14:paraId="1D55D86E" w14:textId="77777777" w:rsidR="006C191D" w:rsidRPr="00FA1B37" w:rsidRDefault="006C191D" w:rsidP="00BD1F77">
            <w:pPr>
              <w:rPr>
                <w:rFonts w:ascii="Calibri" w:hAnsi="Calibri" w:cs="Calibri"/>
                <w:b/>
                <w:i/>
                <w:color w:val="000000"/>
                <w:sz w:val="24"/>
                <w:szCs w:val="24"/>
              </w:rPr>
            </w:pPr>
          </w:p>
        </w:tc>
      </w:tr>
      <w:tr w:rsidR="006C191D" w:rsidRPr="00FA1B37" w14:paraId="7C9E8199" w14:textId="77777777" w:rsidTr="00BD1F77">
        <w:trPr>
          <w:trHeight w:val="375"/>
        </w:trPr>
        <w:tc>
          <w:tcPr>
            <w:tcW w:w="3686" w:type="dxa"/>
            <w:tcBorders>
              <w:top w:val="nil"/>
              <w:left w:val="nil"/>
              <w:bottom w:val="single" w:sz="4" w:space="0" w:color="auto"/>
              <w:right w:val="single" w:sz="4" w:space="0" w:color="auto"/>
            </w:tcBorders>
            <w:shd w:val="clear" w:color="auto" w:fill="auto"/>
            <w:vAlign w:val="center"/>
          </w:tcPr>
          <w:p w14:paraId="5F786CD8" w14:textId="77777777" w:rsidR="006C191D" w:rsidRPr="00FA1B37" w:rsidRDefault="006C191D" w:rsidP="00BD1F77">
            <w:pPr>
              <w:rPr>
                <w:rFonts w:ascii="Calibri" w:hAnsi="Calibri" w:cs="Calibri"/>
                <w:b/>
                <w:color w:val="000000"/>
                <w:sz w:val="24"/>
                <w:szCs w:val="24"/>
              </w:rPr>
            </w:pPr>
            <w:r w:rsidRPr="00FA1B37">
              <w:rPr>
                <w:rFonts w:ascii="Calibri" w:hAnsi="Calibri" w:cs="Calibri"/>
                <w:b/>
                <w:color w:val="000000"/>
                <w:sz w:val="24"/>
                <w:szCs w:val="24"/>
              </w:rPr>
              <w:t>Preventivo di spesa pro-capite considerando un minimo ed eventuale numero minimo di partecipanti pari a 7 (incluso IVA se dovuta)</w:t>
            </w:r>
          </w:p>
        </w:tc>
        <w:tc>
          <w:tcPr>
            <w:tcW w:w="6095" w:type="dxa"/>
            <w:tcBorders>
              <w:top w:val="nil"/>
              <w:left w:val="nil"/>
              <w:bottom w:val="single" w:sz="4" w:space="0" w:color="auto"/>
              <w:right w:val="single" w:sz="4" w:space="0" w:color="auto"/>
            </w:tcBorders>
          </w:tcPr>
          <w:p w14:paraId="29F47609" w14:textId="77777777" w:rsidR="006C191D" w:rsidRPr="006C191D" w:rsidRDefault="006C191D" w:rsidP="00BD1F77">
            <w:pPr>
              <w:rPr>
                <w:rFonts w:ascii="Calibri" w:hAnsi="Calibri" w:cs="Calibri"/>
                <w:i/>
                <w:color w:val="000000"/>
                <w:sz w:val="24"/>
                <w:szCs w:val="24"/>
              </w:rPr>
            </w:pPr>
            <w:r w:rsidRPr="006C191D">
              <w:rPr>
                <w:rFonts w:ascii="Calibri" w:hAnsi="Calibri" w:cs="Calibri"/>
                <w:i/>
                <w:color w:val="000000"/>
                <w:sz w:val="24"/>
                <w:szCs w:val="24"/>
              </w:rPr>
              <w:t>Importo € ……………</w:t>
            </w:r>
          </w:p>
          <w:p w14:paraId="2260F4DD" w14:textId="77777777" w:rsidR="006C191D" w:rsidRPr="006C191D" w:rsidRDefault="006C191D" w:rsidP="00BD1F77">
            <w:pPr>
              <w:rPr>
                <w:rFonts w:ascii="Calibri" w:hAnsi="Calibri" w:cs="Calibri"/>
                <w:i/>
                <w:color w:val="000000"/>
                <w:sz w:val="24"/>
                <w:szCs w:val="24"/>
              </w:rPr>
            </w:pPr>
            <w:r w:rsidRPr="006C191D">
              <w:rPr>
                <w:rFonts w:ascii="Calibri" w:hAnsi="Calibri" w:cs="Calibri"/>
                <w:i/>
                <w:color w:val="000000"/>
                <w:sz w:val="24"/>
                <w:szCs w:val="24"/>
              </w:rPr>
              <w:t>(allegare dettaglio)</w:t>
            </w:r>
          </w:p>
        </w:tc>
      </w:tr>
      <w:tr w:rsidR="006C191D" w:rsidRPr="00FA1B37" w14:paraId="4E186072" w14:textId="77777777" w:rsidTr="00BD1F77">
        <w:trPr>
          <w:trHeight w:val="375"/>
        </w:trPr>
        <w:tc>
          <w:tcPr>
            <w:tcW w:w="3686" w:type="dxa"/>
            <w:tcBorders>
              <w:top w:val="nil"/>
              <w:left w:val="nil"/>
              <w:bottom w:val="single" w:sz="4" w:space="0" w:color="auto"/>
              <w:right w:val="single" w:sz="4" w:space="0" w:color="auto"/>
            </w:tcBorders>
            <w:shd w:val="clear" w:color="auto" w:fill="auto"/>
            <w:vAlign w:val="center"/>
          </w:tcPr>
          <w:p w14:paraId="67DEB713" w14:textId="77777777" w:rsidR="006C191D" w:rsidRPr="00FA1B37" w:rsidRDefault="006C191D" w:rsidP="00BD1F77">
            <w:pPr>
              <w:rPr>
                <w:rFonts w:ascii="Calibri" w:hAnsi="Calibri" w:cs="Calibri"/>
                <w:b/>
                <w:color w:val="000000"/>
                <w:sz w:val="24"/>
                <w:szCs w:val="24"/>
              </w:rPr>
            </w:pPr>
            <w:r w:rsidRPr="00FA1B37">
              <w:rPr>
                <w:rFonts w:ascii="Calibri" w:hAnsi="Calibri" w:cs="Calibri"/>
                <w:b/>
                <w:i/>
                <w:color w:val="000000"/>
                <w:sz w:val="24"/>
                <w:szCs w:val="24"/>
              </w:rPr>
              <w:t>(facoltativo)</w:t>
            </w:r>
            <w:r w:rsidRPr="00FA1B37">
              <w:rPr>
                <w:rFonts w:ascii="Calibri" w:hAnsi="Calibri" w:cs="Calibri"/>
                <w:b/>
                <w:color w:val="000000"/>
                <w:sz w:val="24"/>
                <w:szCs w:val="24"/>
              </w:rPr>
              <w:t xml:space="preserve"> Sede dove si terrà il corso</w:t>
            </w:r>
          </w:p>
        </w:tc>
        <w:tc>
          <w:tcPr>
            <w:tcW w:w="6095" w:type="dxa"/>
            <w:tcBorders>
              <w:top w:val="nil"/>
              <w:left w:val="nil"/>
              <w:bottom w:val="single" w:sz="4" w:space="0" w:color="auto"/>
              <w:right w:val="single" w:sz="4" w:space="0" w:color="auto"/>
            </w:tcBorders>
          </w:tcPr>
          <w:p w14:paraId="662254B4" w14:textId="77777777" w:rsidR="006C191D" w:rsidRPr="006C191D" w:rsidRDefault="006C191D" w:rsidP="00BD1F77">
            <w:pPr>
              <w:rPr>
                <w:rFonts w:ascii="Calibri" w:hAnsi="Calibri" w:cs="Calibri"/>
                <w:i/>
                <w:color w:val="000000"/>
                <w:sz w:val="24"/>
                <w:szCs w:val="24"/>
              </w:rPr>
            </w:pPr>
            <w:r w:rsidRPr="006C191D">
              <w:rPr>
                <w:rFonts w:ascii="Calibri" w:hAnsi="Calibri" w:cs="Calibri"/>
                <w:i/>
                <w:color w:val="000000"/>
                <w:sz w:val="24"/>
                <w:szCs w:val="24"/>
              </w:rPr>
              <w:t>Indicare la sede qualora sia già possibile</w:t>
            </w:r>
          </w:p>
        </w:tc>
      </w:tr>
    </w:tbl>
    <w:p w14:paraId="1838D433" w14:textId="77777777" w:rsidR="006C191D" w:rsidRDefault="006C191D" w:rsidP="006C191D">
      <w:pPr>
        <w:pStyle w:val="Default"/>
        <w:jc w:val="both"/>
        <w:rPr>
          <w:color w:val="auto"/>
          <w:sz w:val="28"/>
          <w:szCs w:val="28"/>
        </w:rPr>
      </w:pPr>
    </w:p>
    <w:p w14:paraId="573179C0" w14:textId="77777777" w:rsidR="006C191D" w:rsidRDefault="006C191D" w:rsidP="006C191D">
      <w:pPr>
        <w:pStyle w:val="Default"/>
        <w:jc w:val="both"/>
        <w:rPr>
          <w:i/>
          <w:color w:val="auto"/>
          <w:sz w:val="28"/>
          <w:szCs w:val="28"/>
        </w:rPr>
      </w:pPr>
      <w:r>
        <w:rPr>
          <w:i/>
          <w:color w:val="auto"/>
          <w:sz w:val="28"/>
          <w:szCs w:val="28"/>
        </w:rPr>
        <w:t>Luogo e data</w:t>
      </w:r>
    </w:p>
    <w:p w14:paraId="201890B2" w14:textId="77777777" w:rsidR="006C191D" w:rsidRPr="003675E5" w:rsidRDefault="006C191D" w:rsidP="006C191D">
      <w:pPr>
        <w:pStyle w:val="Default"/>
        <w:ind w:left="3540"/>
        <w:jc w:val="center"/>
        <w:rPr>
          <w:i/>
          <w:color w:val="auto"/>
        </w:rPr>
      </w:pPr>
      <w:r w:rsidRPr="003675E5">
        <w:rPr>
          <w:i/>
          <w:color w:val="auto"/>
        </w:rPr>
        <w:t>FIRMA Presidente/Rappresentante Legale</w:t>
      </w:r>
    </w:p>
    <w:p w14:paraId="1830301F" w14:textId="77777777" w:rsidR="006C191D" w:rsidRDefault="006C191D" w:rsidP="006C191D">
      <w:pPr>
        <w:pStyle w:val="Default"/>
        <w:jc w:val="both"/>
        <w:rPr>
          <w:i/>
          <w:color w:val="auto"/>
        </w:rPr>
      </w:pPr>
      <w:bookmarkStart w:id="4" w:name="_GoBack"/>
      <w:bookmarkEnd w:id="4"/>
    </w:p>
    <w:p w14:paraId="0BB2D002" w14:textId="77777777" w:rsidR="006C191D" w:rsidRDefault="006C191D" w:rsidP="006C191D">
      <w:pPr>
        <w:pStyle w:val="Default"/>
        <w:jc w:val="both"/>
        <w:rPr>
          <w:i/>
          <w:color w:val="auto"/>
        </w:rPr>
      </w:pPr>
    </w:p>
    <w:p w14:paraId="65E29FC9" w14:textId="77777777" w:rsidR="006C191D" w:rsidRDefault="006C191D" w:rsidP="006C191D">
      <w:pPr>
        <w:pStyle w:val="Default"/>
        <w:jc w:val="both"/>
        <w:rPr>
          <w:i/>
          <w:color w:val="auto"/>
        </w:rPr>
      </w:pPr>
    </w:p>
    <w:p w14:paraId="4218D1AA" w14:textId="77777777" w:rsidR="006C191D" w:rsidRDefault="006C191D" w:rsidP="006C191D">
      <w:pPr>
        <w:pStyle w:val="Default"/>
        <w:jc w:val="both"/>
        <w:rPr>
          <w:i/>
          <w:color w:val="auto"/>
        </w:rPr>
      </w:pPr>
    </w:p>
    <w:p w14:paraId="4D3032F6" w14:textId="77777777" w:rsidR="006C191D" w:rsidRPr="003675E5" w:rsidRDefault="006C191D" w:rsidP="006C191D">
      <w:pPr>
        <w:pStyle w:val="Default"/>
        <w:jc w:val="both"/>
        <w:rPr>
          <w:i/>
          <w:color w:val="auto"/>
        </w:rPr>
      </w:pPr>
      <w:r w:rsidRPr="003675E5">
        <w:rPr>
          <w:i/>
          <w:color w:val="auto"/>
        </w:rPr>
        <w:t>Alla presente proposta allega:</w:t>
      </w:r>
    </w:p>
    <w:p w14:paraId="4D1FD6CA" w14:textId="77777777" w:rsidR="006C191D" w:rsidRPr="003675E5" w:rsidRDefault="006C191D" w:rsidP="006C191D">
      <w:pPr>
        <w:pStyle w:val="Default"/>
        <w:numPr>
          <w:ilvl w:val="0"/>
          <w:numId w:val="22"/>
        </w:numPr>
        <w:jc w:val="both"/>
        <w:rPr>
          <w:i/>
          <w:color w:val="auto"/>
        </w:rPr>
      </w:pPr>
      <w:r w:rsidRPr="003675E5">
        <w:rPr>
          <w:i/>
          <w:color w:val="auto"/>
        </w:rPr>
        <w:t xml:space="preserve">documento di identità </w:t>
      </w:r>
      <w:r>
        <w:rPr>
          <w:i/>
          <w:color w:val="auto"/>
        </w:rPr>
        <w:t>in corso di validità</w:t>
      </w:r>
      <w:r w:rsidRPr="003675E5">
        <w:rPr>
          <w:i/>
          <w:color w:val="auto"/>
        </w:rPr>
        <w:t xml:space="preserve"> del Presidente Legale rappresentante</w:t>
      </w:r>
      <w:r>
        <w:rPr>
          <w:i/>
          <w:color w:val="auto"/>
        </w:rPr>
        <w:t xml:space="preserve"> sottoscrittore</w:t>
      </w:r>
    </w:p>
    <w:p w14:paraId="597FF1E7" w14:textId="77777777" w:rsidR="006C191D" w:rsidRDefault="006C191D" w:rsidP="006C191D">
      <w:pPr>
        <w:pStyle w:val="Default"/>
        <w:numPr>
          <w:ilvl w:val="0"/>
          <w:numId w:val="22"/>
        </w:numPr>
        <w:jc w:val="both"/>
        <w:rPr>
          <w:i/>
          <w:color w:val="auto"/>
        </w:rPr>
      </w:pPr>
      <w:r>
        <w:rPr>
          <w:i/>
          <w:color w:val="auto"/>
        </w:rPr>
        <w:t>Statuto dell’ente proponente</w:t>
      </w:r>
    </w:p>
    <w:p w14:paraId="1C7001B0" w14:textId="77777777" w:rsidR="006C191D" w:rsidRDefault="006C191D" w:rsidP="006C191D">
      <w:pPr>
        <w:pStyle w:val="Default"/>
        <w:numPr>
          <w:ilvl w:val="0"/>
          <w:numId w:val="22"/>
        </w:numPr>
        <w:jc w:val="both"/>
        <w:rPr>
          <w:i/>
          <w:color w:val="auto"/>
        </w:rPr>
      </w:pPr>
      <w:r w:rsidRPr="003675E5">
        <w:rPr>
          <w:i/>
          <w:color w:val="auto"/>
        </w:rPr>
        <w:t xml:space="preserve">curriculum </w:t>
      </w:r>
      <w:r>
        <w:rPr>
          <w:i/>
          <w:color w:val="auto"/>
        </w:rPr>
        <w:t>dell’ente proponente</w:t>
      </w:r>
    </w:p>
    <w:p w14:paraId="0FFD7D74" w14:textId="77777777" w:rsidR="006C191D" w:rsidRPr="003675E5" w:rsidRDefault="006C191D" w:rsidP="006C191D">
      <w:pPr>
        <w:pStyle w:val="Default"/>
        <w:numPr>
          <w:ilvl w:val="0"/>
          <w:numId w:val="22"/>
        </w:numPr>
        <w:jc w:val="both"/>
        <w:rPr>
          <w:i/>
          <w:color w:val="auto"/>
        </w:rPr>
      </w:pPr>
      <w:r>
        <w:rPr>
          <w:i/>
          <w:color w:val="auto"/>
        </w:rPr>
        <w:t>Programma analitico del corso</w:t>
      </w:r>
    </w:p>
    <w:p w14:paraId="0AC28DAE" w14:textId="77777777" w:rsidR="006C191D" w:rsidRPr="003675E5" w:rsidRDefault="006C191D" w:rsidP="006C191D">
      <w:pPr>
        <w:pStyle w:val="Default"/>
        <w:numPr>
          <w:ilvl w:val="0"/>
          <w:numId w:val="22"/>
        </w:numPr>
        <w:jc w:val="both"/>
        <w:rPr>
          <w:i/>
          <w:color w:val="auto"/>
        </w:rPr>
      </w:pPr>
      <w:r>
        <w:rPr>
          <w:i/>
          <w:color w:val="auto"/>
        </w:rPr>
        <w:t>Preventivo di spesa pro-capite</w:t>
      </w:r>
    </w:p>
    <w:p w14:paraId="64C20B13" w14:textId="77777777" w:rsidR="00FC57C9" w:rsidRPr="00D73451" w:rsidRDefault="00FC57C9" w:rsidP="00486950">
      <w:pPr>
        <w:jc w:val="both"/>
        <w:rPr>
          <w:rFonts w:ascii="Calibri" w:hAnsi="Calibri" w:cs="Calibri"/>
          <w:b/>
          <w:bCs/>
          <w:sz w:val="24"/>
          <w:szCs w:val="24"/>
        </w:rPr>
      </w:pPr>
    </w:p>
    <w:sectPr w:rsidR="00FC57C9" w:rsidRPr="00D73451" w:rsidSect="00555C93">
      <w:headerReference w:type="default" r:id="rId13"/>
      <w:footerReference w:type="even" r:id="rId14"/>
      <w:footerReference w:type="default" r:id="rId15"/>
      <w:pgSz w:w="11907" w:h="16840" w:code="9"/>
      <w:pgMar w:top="1418" w:right="1134" w:bottom="7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1459" w14:textId="77777777" w:rsidR="00AC518D" w:rsidRDefault="00AC518D">
      <w:r>
        <w:separator/>
      </w:r>
    </w:p>
  </w:endnote>
  <w:endnote w:type="continuationSeparator" w:id="0">
    <w:p w14:paraId="1A03C9AB" w14:textId="77777777" w:rsidR="00AC518D" w:rsidRDefault="00AC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FB414" w14:textId="77777777" w:rsidR="00486950" w:rsidRDefault="00486950" w:rsidP="004876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CC3203" w14:textId="77777777" w:rsidR="00486950" w:rsidRDefault="00486950" w:rsidP="00B83F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D3E68" w14:textId="77777777" w:rsidR="00486950" w:rsidRDefault="00486950">
    <w:pPr>
      <w:pStyle w:val="Pidipagina"/>
      <w:jc w:val="right"/>
    </w:pPr>
    <w:r>
      <w:fldChar w:fldCharType="begin"/>
    </w:r>
    <w:r>
      <w:instrText>PAGE   \* MERGEFORMAT</w:instrText>
    </w:r>
    <w:r>
      <w:fldChar w:fldCharType="separate"/>
    </w:r>
    <w:r>
      <w:rPr>
        <w:noProof/>
      </w:rPr>
      <w:t>4</w:t>
    </w:r>
    <w:r>
      <w:fldChar w:fldCharType="end"/>
    </w:r>
  </w:p>
  <w:p w14:paraId="4E0FE6DC" w14:textId="77777777" w:rsidR="00486950" w:rsidRPr="008A4EB5" w:rsidRDefault="00486950" w:rsidP="000559D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D87F" w14:textId="77777777" w:rsidR="002E6ADD" w:rsidRDefault="002E6ADD" w:rsidP="0048761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DBB5136" w14:textId="77777777" w:rsidR="002E6ADD" w:rsidRDefault="002E6ADD" w:rsidP="00B83F71">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35EF5" w14:textId="77777777" w:rsidR="00BD446A" w:rsidRDefault="00295F2C">
    <w:pPr>
      <w:pStyle w:val="Pidipagina"/>
      <w:jc w:val="right"/>
    </w:pPr>
    <w:r>
      <w:fldChar w:fldCharType="begin"/>
    </w:r>
    <w:r>
      <w:instrText>PAGE   \* MERGEFORMAT</w:instrText>
    </w:r>
    <w:r>
      <w:fldChar w:fldCharType="separate"/>
    </w:r>
    <w:r>
      <w:rPr>
        <w:noProof/>
      </w:rPr>
      <w:t>3</w:t>
    </w:r>
    <w:r>
      <w:fldChar w:fldCharType="end"/>
    </w:r>
  </w:p>
  <w:p w14:paraId="484EA5C2" w14:textId="77777777" w:rsidR="002E6ADD" w:rsidRPr="00BD446A" w:rsidRDefault="002E6ADD" w:rsidP="00BD4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A1D71" w14:textId="77777777" w:rsidR="00AC518D" w:rsidRDefault="00AC518D">
      <w:r>
        <w:separator/>
      </w:r>
    </w:p>
  </w:footnote>
  <w:footnote w:type="continuationSeparator" w:id="0">
    <w:p w14:paraId="2E15D47A" w14:textId="77777777" w:rsidR="00AC518D" w:rsidRDefault="00AC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9" w:type="dxa"/>
      <w:jc w:val="center"/>
      <w:tblBorders>
        <w:top w:val="dotted" w:sz="4" w:space="0" w:color="auto"/>
        <w:left w:val="dotted" w:sz="4" w:space="0" w:color="auto"/>
        <w:bottom w:val="dotted" w:sz="4" w:space="0" w:color="auto"/>
        <w:right w:val="dotted" w:sz="4" w:space="0" w:color="auto"/>
        <w:insideV w:val="dotted" w:sz="4" w:space="0" w:color="auto"/>
      </w:tblBorders>
      <w:tblCellMar>
        <w:left w:w="70" w:type="dxa"/>
        <w:right w:w="70" w:type="dxa"/>
      </w:tblCellMar>
      <w:tblLook w:val="0000" w:firstRow="0" w:lastRow="0" w:firstColumn="0" w:lastColumn="0" w:noHBand="0" w:noVBand="0"/>
    </w:tblPr>
    <w:tblGrid>
      <w:gridCol w:w="1528"/>
      <w:gridCol w:w="5864"/>
      <w:gridCol w:w="2137"/>
    </w:tblGrid>
    <w:tr w:rsidR="00486950" w:rsidRPr="00944B6D" w14:paraId="44170512" w14:textId="77777777" w:rsidTr="00356EFB">
      <w:trPr>
        <w:cantSplit/>
        <w:trHeight w:val="1836"/>
        <w:jc w:val="center"/>
      </w:trPr>
      <w:tc>
        <w:tcPr>
          <w:tcW w:w="1528" w:type="dxa"/>
          <w:vAlign w:val="center"/>
        </w:tcPr>
        <w:p w14:paraId="56C88260" w14:textId="77777777" w:rsidR="00486950" w:rsidRPr="00944B6D" w:rsidRDefault="00486950" w:rsidP="00740AA3">
          <w:pPr>
            <w:jc w:val="center"/>
            <w:rPr>
              <w:rFonts w:ascii="Calibri" w:hAnsi="Calibri"/>
              <w:sz w:val="16"/>
              <w:szCs w:val="16"/>
            </w:rPr>
          </w:pPr>
          <w:r w:rsidRPr="00944B6D">
            <w:rPr>
              <w:rFonts w:ascii="Calibri" w:hAnsi="Calibri"/>
              <w:sz w:val="16"/>
              <w:szCs w:val="16"/>
            </w:rPr>
            <w:br w:type="page"/>
          </w:r>
          <w:r w:rsidRPr="00944B6D">
            <w:rPr>
              <w:rFonts w:ascii="Calibri" w:hAnsi="Calibri"/>
              <w:sz w:val="16"/>
              <w:szCs w:val="16"/>
            </w:rPr>
            <w:object w:dxaOrig="941" w:dyaOrig="961" w14:anchorId="22A01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73.5pt" fillcolor="window">
                <v:imagedata r:id="rId1" o:title=""/>
              </v:shape>
              <o:OLEObject Type="Embed" ProgID="Word.Picture.8" ShapeID="_x0000_i1025" DrawAspect="Content" ObjectID="_1791881752" r:id="rId2"/>
            </w:object>
          </w:r>
        </w:p>
      </w:tc>
      <w:tc>
        <w:tcPr>
          <w:tcW w:w="5864" w:type="dxa"/>
          <w:vAlign w:val="center"/>
        </w:tcPr>
        <w:p w14:paraId="653E7F67" w14:textId="77777777" w:rsidR="00486950" w:rsidRPr="004E1432" w:rsidRDefault="00486950" w:rsidP="00740AA3">
          <w:pPr>
            <w:pStyle w:val="Didascalia"/>
            <w:rPr>
              <w:rFonts w:ascii="Calibri" w:hAnsi="Calibri"/>
              <w:b w:val="0"/>
              <w:sz w:val="6"/>
              <w:szCs w:val="6"/>
            </w:rPr>
          </w:pPr>
        </w:p>
        <w:p w14:paraId="29AA8D27" w14:textId="77777777" w:rsidR="00486950" w:rsidRPr="00E61308" w:rsidRDefault="00486950" w:rsidP="00740AA3">
          <w:pPr>
            <w:pStyle w:val="Didascalia"/>
            <w:ind w:left="-291"/>
            <w:rPr>
              <w:rFonts w:ascii="Times New Roman" w:hAnsi="Times New Roman"/>
              <w:b w:val="0"/>
              <w:bCs/>
            </w:rPr>
          </w:pPr>
          <w:r w:rsidRPr="00E61308">
            <w:rPr>
              <w:rFonts w:ascii="Times New Roman" w:hAnsi="Times New Roman"/>
              <w:b w:val="0"/>
              <w:bCs/>
            </w:rPr>
            <w:t>COMUNE DI PISA</w:t>
          </w:r>
        </w:p>
        <w:p w14:paraId="0EF5D8E1" w14:textId="77777777" w:rsidR="00486950" w:rsidRDefault="00486950" w:rsidP="00740AA3">
          <w:pPr>
            <w:jc w:val="center"/>
          </w:pPr>
          <w:r w:rsidRPr="00E61308">
            <w:t>DIREZIONE</w:t>
          </w:r>
          <w:r>
            <w:t xml:space="preserve"> 05:</w:t>
          </w:r>
          <w:r w:rsidRPr="00E61308">
            <w:t xml:space="preserve"> “</w:t>
          </w:r>
          <w:r w:rsidRPr="001A5D48">
            <w:t>Urp-Politiche Giovanili-Pari Opportunità-Prevenzione e Protezione-Datore di Lavoro</w:t>
          </w:r>
          <w:r w:rsidRPr="00E61308">
            <w:t>”</w:t>
          </w:r>
        </w:p>
        <w:p w14:paraId="088DDCB3" w14:textId="77777777" w:rsidR="00486950" w:rsidRPr="001A5D48" w:rsidRDefault="00486950" w:rsidP="00740AA3">
          <w:pPr>
            <w:jc w:val="center"/>
          </w:pPr>
          <w:r>
            <w:t>U.O. Politiche giovanili – Pari opportunità</w:t>
          </w:r>
        </w:p>
        <w:p w14:paraId="455871E7" w14:textId="77777777" w:rsidR="00486950" w:rsidRPr="00944B6D" w:rsidRDefault="00486950" w:rsidP="00740AA3">
          <w:pPr>
            <w:jc w:val="center"/>
            <w:rPr>
              <w:rFonts w:ascii="Calibri" w:hAnsi="Calibri"/>
            </w:rPr>
          </w:pPr>
          <w:r>
            <w:rPr>
              <w:rFonts w:ascii="Calibri" w:hAnsi="Calibri"/>
            </w:rPr>
            <w:t xml:space="preserve">Piazza Facchini, 16- </w:t>
          </w:r>
          <w:r w:rsidRPr="00944B6D">
            <w:rPr>
              <w:rFonts w:ascii="Calibri" w:hAnsi="Calibri"/>
            </w:rPr>
            <w:t>56125 PISA</w:t>
          </w:r>
        </w:p>
      </w:tc>
      <w:tc>
        <w:tcPr>
          <w:tcW w:w="2137" w:type="dxa"/>
          <w:vAlign w:val="center"/>
        </w:tcPr>
        <w:p w14:paraId="6D169191" w14:textId="77777777" w:rsidR="00486950" w:rsidRPr="00944B6D" w:rsidRDefault="00486950" w:rsidP="00740AA3">
          <w:pPr>
            <w:rPr>
              <w:rFonts w:ascii="Calibri" w:hAnsi="Calibri"/>
              <w:sz w:val="12"/>
              <w:szCs w:val="12"/>
            </w:rPr>
          </w:pPr>
        </w:p>
        <w:p w14:paraId="15DB6209" w14:textId="77777777" w:rsidR="00486950" w:rsidRDefault="00486950" w:rsidP="00740AA3">
          <w:pPr>
            <w:rPr>
              <w:rFonts w:ascii="Calibri" w:hAnsi="Calibri"/>
              <w:sz w:val="12"/>
              <w:szCs w:val="12"/>
            </w:rPr>
          </w:pPr>
        </w:p>
        <w:p w14:paraId="1C4CBE93" w14:textId="77777777" w:rsidR="00486950" w:rsidRDefault="00486950" w:rsidP="00740AA3">
          <w:pPr>
            <w:rPr>
              <w:rFonts w:ascii="Calibri" w:hAnsi="Calibri"/>
              <w:sz w:val="12"/>
              <w:szCs w:val="12"/>
            </w:rPr>
          </w:pPr>
          <w:r w:rsidRPr="00944B6D">
            <w:rPr>
              <w:rFonts w:ascii="Calibri" w:hAnsi="Calibri"/>
              <w:sz w:val="12"/>
              <w:szCs w:val="12"/>
            </w:rPr>
            <w:t>PEC</w:t>
          </w:r>
          <w:r>
            <w:rPr>
              <w:rFonts w:ascii="Calibri" w:hAnsi="Calibri"/>
              <w:sz w:val="12"/>
              <w:szCs w:val="12"/>
            </w:rPr>
            <w:t xml:space="preserve">     </w:t>
          </w:r>
          <w:r w:rsidRPr="00944B6D">
            <w:rPr>
              <w:rFonts w:ascii="Calibri" w:hAnsi="Calibri"/>
              <w:sz w:val="12"/>
              <w:szCs w:val="12"/>
            </w:rPr>
            <w:t xml:space="preserve"> </w:t>
          </w:r>
          <w:hyperlink r:id="rId3" w:history="1">
            <w:r w:rsidRPr="00735AD5">
              <w:rPr>
                <w:rStyle w:val="Collegamentoipertestuale"/>
                <w:rFonts w:ascii="Calibri" w:hAnsi="Calibri"/>
                <w:sz w:val="12"/>
                <w:szCs w:val="12"/>
              </w:rPr>
              <w:t>comune.pisa@postacert.toscana.it</w:t>
            </w:r>
          </w:hyperlink>
        </w:p>
        <w:p w14:paraId="4737D5EF" w14:textId="77777777" w:rsidR="00486950" w:rsidRPr="00944B6D" w:rsidRDefault="00486950" w:rsidP="00740AA3">
          <w:pPr>
            <w:rPr>
              <w:rFonts w:ascii="Calibri" w:hAnsi="Calibri"/>
              <w:sz w:val="14"/>
              <w:szCs w:val="14"/>
            </w:rPr>
          </w:pPr>
        </w:p>
      </w:tc>
    </w:tr>
  </w:tbl>
  <w:p w14:paraId="422A55CF" w14:textId="77777777" w:rsidR="00486950" w:rsidRPr="00740AA3" w:rsidRDefault="00486950" w:rsidP="00740A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29" w:type="dxa"/>
      <w:jc w:val="center"/>
      <w:tblBorders>
        <w:top w:val="dotted" w:sz="4" w:space="0" w:color="auto"/>
        <w:left w:val="dotted" w:sz="4" w:space="0" w:color="auto"/>
        <w:bottom w:val="dotted" w:sz="4" w:space="0" w:color="auto"/>
        <w:right w:val="dotted" w:sz="4" w:space="0" w:color="auto"/>
        <w:insideV w:val="dotted" w:sz="4" w:space="0" w:color="auto"/>
      </w:tblBorders>
      <w:tblCellMar>
        <w:left w:w="70" w:type="dxa"/>
        <w:right w:w="70" w:type="dxa"/>
      </w:tblCellMar>
      <w:tblLook w:val="0000" w:firstRow="0" w:lastRow="0" w:firstColumn="0" w:lastColumn="0" w:noHBand="0" w:noVBand="0"/>
    </w:tblPr>
    <w:tblGrid>
      <w:gridCol w:w="1528"/>
      <w:gridCol w:w="5864"/>
      <w:gridCol w:w="2137"/>
    </w:tblGrid>
    <w:tr w:rsidR="00740AA3" w:rsidRPr="00944B6D" w14:paraId="4C71162B" w14:textId="77777777" w:rsidTr="00356EFB">
      <w:trPr>
        <w:cantSplit/>
        <w:trHeight w:val="1836"/>
        <w:jc w:val="center"/>
      </w:trPr>
      <w:tc>
        <w:tcPr>
          <w:tcW w:w="1528" w:type="dxa"/>
          <w:vAlign w:val="center"/>
        </w:tcPr>
        <w:p w14:paraId="69244D40" w14:textId="77777777" w:rsidR="00740AA3" w:rsidRPr="00944B6D" w:rsidRDefault="00740AA3" w:rsidP="00740AA3">
          <w:pPr>
            <w:jc w:val="center"/>
            <w:rPr>
              <w:rFonts w:ascii="Calibri" w:hAnsi="Calibri"/>
              <w:sz w:val="16"/>
              <w:szCs w:val="16"/>
            </w:rPr>
          </w:pPr>
          <w:r w:rsidRPr="00944B6D">
            <w:rPr>
              <w:rFonts w:ascii="Calibri" w:hAnsi="Calibri"/>
              <w:sz w:val="16"/>
              <w:szCs w:val="16"/>
            </w:rPr>
            <w:br w:type="page"/>
          </w:r>
          <w:r w:rsidRPr="00944B6D">
            <w:rPr>
              <w:rFonts w:ascii="Calibri" w:hAnsi="Calibri"/>
              <w:sz w:val="16"/>
              <w:szCs w:val="16"/>
            </w:rPr>
            <w:object w:dxaOrig="941" w:dyaOrig="961" w14:anchorId="73E8AC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73.5pt" fillcolor="window">
                <v:imagedata r:id="rId1" o:title=""/>
              </v:shape>
              <o:OLEObject Type="Embed" ProgID="Word.Picture.8" ShapeID="_x0000_i1026" DrawAspect="Content" ObjectID="_1791881753" r:id="rId2"/>
            </w:object>
          </w:r>
        </w:p>
      </w:tc>
      <w:tc>
        <w:tcPr>
          <w:tcW w:w="5864" w:type="dxa"/>
          <w:vAlign w:val="center"/>
        </w:tcPr>
        <w:p w14:paraId="30B487C3" w14:textId="77777777" w:rsidR="00740AA3" w:rsidRPr="004E1432" w:rsidRDefault="00740AA3" w:rsidP="00740AA3">
          <w:pPr>
            <w:pStyle w:val="Didascalia"/>
            <w:rPr>
              <w:rFonts w:ascii="Calibri" w:hAnsi="Calibri"/>
              <w:b w:val="0"/>
              <w:sz w:val="6"/>
              <w:szCs w:val="6"/>
            </w:rPr>
          </w:pPr>
        </w:p>
        <w:p w14:paraId="18C912D1" w14:textId="77777777" w:rsidR="00740AA3" w:rsidRPr="00E61308" w:rsidRDefault="00740AA3" w:rsidP="00740AA3">
          <w:pPr>
            <w:pStyle w:val="Didascalia"/>
            <w:ind w:left="-291"/>
            <w:rPr>
              <w:rFonts w:ascii="Times New Roman" w:hAnsi="Times New Roman"/>
              <w:b w:val="0"/>
              <w:bCs/>
            </w:rPr>
          </w:pPr>
          <w:r w:rsidRPr="00E61308">
            <w:rPr>
              <w:rFonts w:ascii="Times New Roman" w:hAnsi="Times New Roman"/>
              <w:b w:val="0"/>
              <w:bCs/>
            </w:rPr>
            <w:t>COMUNE DI PISA</w:t>
          </w:r>
        </w:p>
        <w:p w14:paraId="74E3A0A2" w14:textId="77777777" w:rsidR="00740AA3" w:rsidRDefault="00740AA3" w:rsidP="00740AA3">
          <w:pPr>
            <w:jc w:val="center"/>
          </w:pPr>
          <w:r w:rsidRPr="00E61308">
            <w:t>DIREZIONE</w:t>
          </w:r>
          <w:r>
            <w:t xml:space="preserve"> 05:</w:t>
          </w:r>
          <w:r w:rsidRPr="00E61308">
            <w:t xml:space="preserve"> “</w:t>
          </w:r>
          <w:r w:rsidRPr="001A5D48">
            <w:t>Urp-Politiche Giovanili-Pari Opportunità-Prevenzione e Protezione-Datore di Lavoro</w:t>
          </w:r>
          <w:r w:rsidRPr="00E61308">
            <w:t>”</w:t>
          </w:r>
        </w:p>
        <w:p w14:paraId="5B965658" w14:textId="77777777" w:rsidR="00740AA3" w:rsidRPr="001A5D48" w:rsidRDefault="00740AA3" w:rsidP="00740AA3">
          <w:pPr>
            <w:jc w:val="center"/>
          </w:pPr>
          <w:r>
            <w:t>U.O. Politiche giovanili – Pari opportunità</w:t>
          </w:r>
        </w:p>
        <w:p w14:paraId="317B5299" w14:textId="77777777" w:rsidR="00740AA3" w:rsidRPr="00944B6D" w:rsidRDefault="00740AA3" w:rsidP="00740AA3">
          <w:pPr>
            <w:jc w:val="center"/>
            <w:rPr>
              <w:rFonts w:ascii="Calibri" w:hAnsi="Calibri"/>
            </w:rPr>
          </w:pPr>
          <w:r>
            <w:rPr>
              <w:rFonts w:ascii="Calibri" w:hAnsi="Calibri"/>
            </w:rPr>
            <w:t xml:space="preserve">Piazza Facchini, 16- </w:t>
          </w:r>
          <w:r w:rsidRPr="00944B6D">
            <w:rPr>
              <w:rFonts w:ascii="Calibri" w:hAnsi="Calibri"/>
            </w:rPr>
            <w:t>56125 PISA</w:t>
          </w:r>
        </w:p>
      </w:tc>
      <w:tc>
        <w:tcPr>
          <w:tcW w:w="2137" w:type="dxa"/>
          <w:vAlign w:val="center"/>
        </w:tcPr>
        <w:p w14:paraId="631C8F3F" w14:textId="77777777" w:rsidR="00740AA3" w:rsidRPr="00944B6D" w:rsidRDefault="00740AA3" w:rsidP="00740AA3">
          <w:pPr>
            <w:rPr>
              <w:rFonts w:ascii="Calibri" w:hAnsi="Calibri"/>
              <w:sz w:val="12"/>
              <w:szCs w:val="12"/>
            </w:rPr>
          </w:pPr>
        </w:p>
        <w:p w14:paraId="59B051A8" w14:textId="77777777" w:rsidR="00740AA3" w:rsidRDefault="00740AA3" w:rsidP="00740AA3">
          <w:pPr>
            <w:rPr>
              <w:rFonts w:ascii="Calibri" w:hAnsi="Calibri"/>
              <w:sz w:val="12"/>
              <w:szCs w:val="12"/>
            </w:rPr>
          </w:pPr>
        </w:p>
        <w:p w14:paraId="5C3977D7" w14:textId="77777777" w:rsidR="00740AA3" w:rsidRDefault="00740AA3" w:rsidP="00740AA3">
          <w:pPr>
            <w:rPr>
              <w:rFonts w:ascii="Calibri" w:hAnsi="Calibri"/>
              <w:sz w:val="12"/>
              <w:szCs w:val="12"/>
            </w:rPr>
          </w:pPr>
          <w:r w:rsidRPr="00944B6D">
            <w:rPr>
              <w:rFonts w:ascii="Calibri" w:hAnsi="Calibri"/>
              <w:sz w:val="12"/>
              <w:szCs w:val="12"/>
            </w:rPr>
            <w:t>PEC</w:t>
          </w:r>
          <w:r>
            <w:rPr>
              <w:rFonts w:ascii="Calibri" w:hAnsi="Calibri"/>
              <w:sz w:val="12"/>
              <w:szCs w:val="12"/>
            </w:rPr>
            <w:t xml:space="preserve">     </w:t>
          </w:r>
          <w:r w:rsidRPr="00944B6D">
            <w:rPr>
              <w:rFonts w:ascii="Calibri" w:hAnsi="Calibri"/>
              <w:sz w:val="12"/>
              <w:szCs w:val="12"/>
            </w:rPr>
            <w:t xml:space="preserve"> </w:t>
          </w:r>
          <w:hyperlink r:id="rId3" w:history="1">
            <w:r w:rsidRPr="00735AD5">
              <w:rPr>
                <w:rStyle w:val="Collegamentoipertestuale"/>
                <w:rFonts w:ascii="Calibri" w:hAnsi="Calibri"/>
                <w:sz w:val="12"/>
                <w:szCs w:val="12"/>
              </w:rPr>
              <w:t>comune.pisa@postacert.toscana.it</w:t>
            </w:r>
          </w:hyperlink>
        </w:p>
        <w:p w14:paraId="23B75CD5" w14:textId="77777777" w:rsidR="00740AA3" w:rsidRPr="00944B6D" w:rsidRDefault="00740AA3" w:rsidP="00740AA3">
          <w:pPr>
            <w:rPr>
              <w:rFonts w:ascii="Calibri" w:hAnsi="Calibri"/>
              <w:sz w:val="14"/>
              <w:szCs w:val="14"/>
            </w:rPr>
          </w:pPr>
        </w:p>
      </w:tc>
    </w:tr>
  </w:tbl>
  <w:p w14:paraId="296C51B4" w14:textId="77777777" w:rsidR="002E6ADD" w:rsidRPr="00740AA3" w:rsidRDefault="002E6ADD" w:rsidP="00740A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4EC"/>
    <w:multiLevelType w:val="hybridMultilevel"/>
    <w:tmpl w:val="CA1C28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C3DE2"/>
    <w:multiLevelType w:val="hybridMultilevel"/>
    <w:tmpl w:val="771C10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4D631E7"/>
    <w:multiLevelType w:val="hybridMultilevel"/>
    <w:tmpl w:val="422CF98A"/>
    <w:lvl w:ilvl="0" w:tplc="04100001">
      <w:start w:val="1"/>
      <w:numFmt w:val="bullet"/>
      <w:lvlText w:val=""/>
      <w:lvlJc w:val="left"/>
      <w:pPr>
        <w:ind w:left="720" w:hanging="360"/>
      </w:pPr>
      <w:rPr>
        <w:rFonts w:ascii="Symbol" w:hAnsi="Symbol"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822326"/>
    <w:multiLevelType w:val="hybridMultilevel"/>
    <w:tmpl w:val="453EDA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33D0A"/>
    <w:multiLevelType w:val="hybridMultilevel"/>
    <w:tmpl w:val="6A9C45F0"/>
    <w:lvl w:ilvl="0" w:tplc="A9B615EC">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17FC"/>
    <w:multiLevelType w:val="hybridMultilevel"/>
    <w:tmpl w:val="119601CE"/>
    <w:lvl w:ilvl="0" w:tplc="12860766">
      <w:start w:val="9"/>
      <w:numFmt w:val="bullet"/>
      <w:lvlText w:val="-"/>
      <w:lvlJc w:val="left"/>
      <w:pPr>
        <w:ind w:left="1068" w:hanging="360"/>
      </w:pPr>
      <w:rPr>
        <w:rFonts w:ascii="Comic Sans MS" w:eastAsia="Times New Roman" w:hAnsi="Comic Sans M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2884103F"/>
    <w:multiLevelType w:val="hybridMultilevel"/>
    <w:tmpl w:val="03A4FEE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2F22FBF"/>
    <w:multiLevelType w:val="hybridMultilevel"/>
    <w:tmpl w:val="EB001B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90236F"/>
    <w:multiLevelType w:val="hybridMultilevel"/>
    <w:tmpl w:val="102E27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D3350"/>
    <w:multiLevelType w:val="hybridMultilevel"/>
    <w:tmpl w:val="E976F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BD5DC3"/>
    <w:multiLevelType w:val="hybridMultilevel"/>
    <w:tmpl w:val="C23868B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8A502C"/>
    <w:multiLevelType w:val="hybridMultilevel"/>
    <w:tmpl w:val="F20A20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120DCF"/>
    <w:multiLevelType w:val="hybridMultilevel"/>
    <w:tmpl w:val="256277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C0736"/>
    <w:multiLevelType w:val="hybridMultilevel"/>
    <w:tmpl w:val="762259FA"/>
    <w:lvl w:ilvl="0" w:tplc="0410000F">
      <w:start w:val="1"/>
      <w:numFmt w:val="decimal"/>
      <w:lvlText w:val="%1."/>
      <w:lvlJc w:val="left"/>
      <w:pPr>
        <w:ind w:left="720" w:hanging="360"/>
      </w:pPr>
    </w:lvl>
    <w:lvl w:ilvl="1" w:tplc="4860E97E">
      <w:numFmt w:val="bullet"/>
      <w:lvlText w:val="-"/>
      <w:lvlJc w:val="left"/>
      <w:pPr>
        <w:ind w:left="1440" w:hanging="360"/>
      </w:pPr>
      <w:rPr>
        <w:rFonts w:ascii="Calibri Light" w:eastAsia="Times New Roman" w:hAnsi="Calibri Light"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B773266"/>
    <w:multiLevelType w:val="hybridMultilevel"/>
    <w:tmpl w:val="59A0E7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A31A26"/>
    <w:multiLevelType w:val="hybridMultilevel"/>
    <w:tmpl w:val="9AF898E6"/>
    <w:lvl w:ilvl="0" w:tplc="3C726080">
      <w:start w:val="1"/>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C9152B"/>
    <w:multiLevelType w:val="hybridMultilevel"/>
    <w:tmpl w:val="AAE0F5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BA2FF6"/>
    <w:multiLevelType w:val="hybridMultilevel"/>
    <w:tmpl w:val="828CC8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206E0"/>
    <w:multiLevelType w:val="hybridMultilevel"/>
    <w:tmpl w:val="2B50F9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710FFA"/>
    <w:multiLevelType w:val="hybridMultilevel"/>
    <w:tmpl w:val="CE7CE76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69536B1C"/>
    <w:multiLevelType w:val="hybridMultilevel"/>
    <w:tmpl w:val="9EAC9D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A22EB0"/>
    <w:multiLevelType w:val="hybridMultilevel"/>
    <w:tmpl w:val="B9AEFA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287815"/>
    <w:multiLevelType w:val="hybridMultilevel"/>
    <w:tmpl w:val="51045F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18"/>
  </w:num>
  <w:num w:numId="3">
    <w:abstractNumId w:val="0"/>
  </w:num>
  <w:num w:numId="4">
    <w:abstractNumId w:val="1"/>
  </w:num>
  <w:num w:numId="5">
    <w:abstractNumId w:val="6"/>
  </w:num>
  <w:num w:numId="6">
    <w:abstractNumId w:val="17"/>
  </w:num>
  <w:num w:numId="7">
    <w:abstractNumId w:val="8"/>
  </w:num>
  <w:num w:numId="8">
    <w:abstractNumId w:val="12"/>
  </w:num>
  <w:num w:numId="9">
    <w:abstractNumId w:val="16"/>
  </w:num>
  <w:num w:numId="10">
    <w:abstractNumId w:val="20"/>
  </w:num>
  <w:num w:numId="11">
    <w:abstractNumId w:val="2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7"/>
  </w:num>
  <w:num w:numId="17">
    <w:abstractNumId w:val="5"/>
  </w:num>
  <w:num w:numId="18">
    <w:abstractNumId w:val="4"/>
  </w:num>
  <w:num w:numId="19">
    <w:abstractNumId w:val="22"/>
  </w:num>
  <w:num w:numId="20">
    <w:abstractNumId w:val="15"/>
  </w:num>
  <w:num w:numId="21">
    <w:abstractNumId w:val="14"/>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76"/>
    <w:rsid w:val="0000532E"/>
    <w:rsid w:val="000067EA"/>
    <w:rsid w:val="00010EB4"/>
    <w:rsid w:val="00011A93"/>
    <w:rsid w:val="00015153"/>
    <w:rsid w:val="00016389"/>
    <w:rsid w:val="0002016B"/>
    <w:rsid w:val="00020AFC"/>
    <w:rsid w:val="0002139E"/>
    <w:rsid w:val="00025057"/>
    <w:rsid w:val="0002516D"/>
    <w:rsid w:val="0002529B"/>
    <w:rsid w:val="000260E4"/>
    <w:rsid w:val="00027A84"/>
    <w:rsid w:val="00027CF4"/>
    <w:rsid w:val="00030226"/>
    <w:rsid w:val="00030CB3"/>
    <w:rsid w:val="000318C6"/>
    <w:rsid w:val="00032B05"/>
    <w:rsid w:val="0003359A"/>
    <w:rsid w:val="000341D8"/>
    <w:rsid w:val="00034CF8"/>
    <w:rsid w:val="00034DED"/>
    <w:rsid w:val="00035490"/>
    <w:rsid w:val="0003588C"/>
    <w:rsid w:val="00036A62"/>
    <w:rsid w:val="00037A24"/>
    <w:rsid w:val="000422F0"/>
    <w:rsid w:val="00044A2E"/>
    <w:rsid w:val="00044FC4"/>
    <w:rsid w:val="0004575B"/>
    <w:rsid w:val="00045DF3"/>
    <w:rsid w:val="0004738A"/>
    <w:rsid w:val="000501EA"/>
    <w:rsid w:val="00050603"/>
    <w:rsid w:val="000509B9"/>
    <w:rsid w:val="000520B9"/>
    <w:rsid w:val="0005248B"/>
    <w:rsid w:val="000524B1"/>
    <w:rsid w:val="0005308A"/>
    <w:rsid w:val="00053F28"/>
    <w:rsid w:val="000559D7"/>
    <w:rsid w:val="0005711E"/>
    <w:rsid w:val="000600A0"/>
    <w:rsid w:val="00063BB3"/>
    <w:rsid w:val="00066415"/>
    <w:rsid w:val="0006740F"/>
    <w:rsid w:val="000678A9"/>
    <w:rsid w:val="00067A4F"/>
    <w:rsid w:val="0007127D"/>
    <w:rsid w:val="0007195A"/>
    <w:rsid w:val="00072010"/>
    <w:rsid w:val="00073256"/>
    <w:rsid w:val="00073399"/>
    <w:rsid w:val="0007426E"/>
    <w:rsid w:val="0007427B"/>
    <w:rsid w:val="000744E3"/>
    <w:rsid w:val="00074C5F"/>
    <w:rsid w:val="0007507F"/>
    <w:rsid w:val="00075C97"/>
    <w:rsid w:val="00076433"/>
    <w:rsid w:val="00076B75"/>
    <w:rsid w:val="0007712D"/>
    <w:rsid w:val="00077B4E"/>
    <w:rsid w:val="00077BAF"/>
    <w:rsid w:val="00077EAA"/>
    <w:rsid w:val="00077FB5"/>
    <w:rsid w:val="00080437"/>
    <w:rsid w:val="00082DB9"/>
    <w:rsid w:val="0008335A"/>
    <w:rsid w:val="00086BF4"/>
    <w:rsid w:val="00087503"/>
    <w:rsid w:val="00087E0A"/>
    <w:rsid w:val="00090871"/>
    <w:rsid w:val="000949D5"/>
    <w:rsid w:val="000955F9"/>
    <w:rsid w:val="00096061"/>
    <w:rsid w:val="00096D19"/>
    <w:rsid w:val="00097186"/>
    <w:rsid w:val="000976C4"/>
    <w:rsid w:val="000979C5"/>
    <w:rsid w:val="000A08CE"/>
    <w:rsid w:val="000A093D"/>
    <w:rsid w:val="000A1195"/>
    <w:rsid w:val="000A2105"/>
    <w:rsid w:val="000A5A92"/>
    <w:rsid w:val="000B0064"/>
    <w:rsid w:val="000B0D2A"/>
    <w:rsid w:val="000B103F"/>
    <w:rsid w:val="000B5691"/>
    <w:rsid w:val="000B6760"/>
    <w:rsid w:val="000B68F4"/>
    <w:rsid w:val="000B700E"/>
    <w:rsid w:val="000C0B4D"/>
    <w:rsid w:val="000C1143"/>
    <w:rsid w:val="000C234C"/>
    <w:rsid w:val="000C2A0D"/>
    <w:rsid w:val="000C2A89"/>
    <w:rsid w:val="000C5134"/>
    <w:rsid w:val="000C526F"/>
    <w:rsid w:val="000C5FAB"/>
    <w:rsid w:val="000C7C73"/>
    <w:rsid w:val="000D04D6"/>
    <w:rsid w:val="000D49EA"/>
    <w:rsid w:val="000D553D"/>
    <w:rsid w:val="000D5729"/>
    <w:rsid w:val="000D583D"/>
    <w:rsid w:val="000D7B25"/>
    <w:rsid w:val="000D7C4F"/>
    <w:rsid w:val="000D7F6B"/>
    <w:rsid w:val="000E0554"/>
    <w:rsid w:val="000E12A6"/>
    <w:rsid w:val="000E1986"/>
    <w:rsid w:val="000E1CCD"/>
    <w:rsid w:val="000E2E84"/>
    <w:rsid w:val="000E34BC"/>
    <w:rsid w:val="000E3D27"/>
    <w:rsid w:val="000E4303"/>
    <w:rsid w:val="000E43CA"/>
    <w:rsid w:val="000E4D1F"/>
    <w:rsid w:val="000E5319"/>
    <w:rsid w:val="000E5DBE"/>
    <w:rsid w:val="000E6441"/>
    <w:rsid w:val="000E6665"/>
    <w:rsid w:val="000E6742"/>
    <w:rsid w:val="000E67EF"/>
    <w:rsid w:val="000E79BE"/>
    <w:rsid w:val="000F2D4D"/>
    <w:rsid w:val="000F3501"/>
    <w:rsid w:val="000F36DA"/>
    <w:rsid w:val="000F4A66"/>
    <w:rsid w:val="000F4FBA"/>
    <w:rsid w:val="000F505E"/>
    <w:rsid w:val="000F5501"/>
    <w:rsid w:val="000F5A01"/>
    <w:rsid w:val="00100A1A"/>
    <w:rsid w:val="001013B0"/>
    <w:rsid w:val="001056DF"/>
    <w:rsid w:val="00106D8D"/>
    <w:rsid w:val="00107284"/>
    <w:rsid w:val="00107C10"/>
    <w:rsid w:val="00110837"/>
    <w:rsid w:val="001124CC"/>
    <w:rsid w:val="00112E60"/>
    <w:rsid w:val="001137EA"/>
    <w:rsid w:val="00115231"/>
    <w:rsid w:val="001153ED"/>
    <w:rsid w:val="00115670"/>
    <w:rsid w:val="0011739E"/>
    <w:rsid w:val="00122959"/>
    <w:rsid w:val="00124339"/>
    <w:rsid w:val="00124451"/>
    <w:rsid w:val="00125136"/>
    <w:rsid w:val="001259D2"/>
    <w:rsid w:val="00125CED"/>
    <w:rsid w:val="00125D11"/>
    <w:rsid w:val="00125FF1"/>
    <w:rsid w:val="0012651E"/>
    <w:rsid w:val="0013217C"/>
    <w:rsid w:val="001324F0"/>
    <w:rsid w:val="0013374F"/>
    <w:rsid w:val="001345D8"/>
    <w:rsid w:val="00134773"/>
    <w:rsid w:val="00136997"/>
    <w:rsid w:val="00137916"/>
    <w:rsid w:val="00140446"/>
    <w:rsid w:val="00141C15"/>
    <w:rsid w:val="00142396"/>
    <w:rsid w:val="001435CE"/>
    <w:rsid w:val="00147602"/>
    <w:rsid w:val="00151284"/>
    <w:rsid w:val="00151D92"/>
    <w:rsid w:val="00151EE4"/>
    <w:rsid w:val="001554E5"/>
    <w:rsid w:val="00156D75"/>
    <w:rsid w:val="0015785F"/>
    <w:rsid w:val="00160B01"/>
    <w:rsid w:val="001614CE"/>
    <w:rsid w:val="001621D6"/>
    <w:rsid w:val="00162726"/>
    <w:rsid w:val="00162F88"/>
    <w:rsid w:val="00164095"/>
    <w:rsid w:val="00164148"/>
    <w:rsid w:val="00167CE9"/>
    <w:rsid w:val="001708EC"/>
    <w:rsid w:val="001710BC"/>
    <w:rsid w:val="001727DB"/>
    <w:rsid w:val="00174070"/>
    <w:rsid w:val="00174598"/>
    <w:rsid w:val="00176311"/>
    <w:rsid w:val="0017747C"/>
    <w:rsid w:val="0017751D"/>
    <w:rsid w:val="00177A80"/>
    <w:rsid w:val="00180DFE"/>
    <w:rsid w:val="00181092"/>
    <w:rsid w:val="001819CE"/>
    <w:rsid w:val="001857CD"/>
    <w:rsid w:val="00186128"/>
    <w:rsid w:val="001863EA"/>
    <w:rsid w:val="00186CD1"/>
    <w:rsid w:val="00187435"/>
    <w:rsid w:val="00187FEB"/>
    <w:rsid w:val="00190738"/>
    <w:rsid w:val="001912D0"/>
    <w:rsid w:val="00191A2C"/>
    <w:rsid w:val="0019231B"/>
    <w:rsid w:val="001935E9"/>
    <w:rsid w:val="00195092"/>
    <w:rsid w:val="00196B80"/>
    <w:rsid w:val="0019702B"/>
    <w:rsid w:val="001A0470"/>
    <w:rsid w:val="001A1909"/>
    <w:rsid w:val="001A1994"/>
    <w:rsid w:val="001A4BDC"/>
    <w:rsid w:val="001A6F3F"/>
    <w:rsid w:val="001A7854"/>
    <w:rsid w:val="001A788E"/>
    <w:rsid w:val="001B1E37"/>
    <w:rsid w:val="001B2EE8"/>
    <w:rsid w:val="001B3BE2"/>
    <w:rsid w:val="001B3F41"/>
    <w:rsid w:val="001B4881"/>
    <w:rsid w:val="001B53B8"/>
    <w:rsid w:val="001B60E9"/>
    <w:rsid w:val="001B64AE"/>
    <w:rsid w:val="001B6EC1"/>
    <w:rsid w:val="001B779C"/>
    <w:rsid w:val="001C01B4"/>
    <w:rsid w:val="001C23D4"/>
    <w:rsid w:val="001C4287"/>
    <w:rsid w:val="001C46F4"/>
    <w:rsid w:val="001C6B4A"/>
    <w:rsid w:val="001D1711"/>
    <w:rsid w:val="001D18F5"/>
    <w:rsid w:val="001D2448"/>
    <w:rsid w:val="001D36C4"/>
    <w:rsid w:val="001D62F9"/>
    <w:rsid w:val="001D6ADE"/>
    <w:rsid w:val="001D6BAE"/>
    <w:rsid w:val="001D6EAD"/>
    <w:rsid w:val="001D6EF1"/>
    <w:rsid w:val="001D7AAD"/>
    <w:rsid w:val="001E1C67"/>
    <w:rsid w:val="001E2015"/>
    <w:rsid w:val="001E219A"/>
    <w:rsid w:val="001E37CF"/>
    <w:rsid w:val="001E57F9"/>
    <w:rsid w:val="001E7072"/>
    <w:rsid w:val="001E7AC2"/>
    <w:rsid w:val="001F03A1"/>
    <w:rsid w:val="001F1A46"/>
    <w:rsid w:val="001F1B95"/>
    <w:rsid w:val="001F24A2"/>
    <w:rsid w:val="001F278D"/>
    <w:rsid w:val="001F4570"/>
    <w:rsid w:val="001F620D"/>
    <w:rsid w:val="001F661E"/>
    <w:rsid w:val="00200E0D"/>
    <w:rsid w:val="00201726"/>
    <w:rsid w:val="0020411A"/>
    <w:rsid w:val="0020560D"/>
    <w:rsid w:val="002056E9"/>
    <w:rsid w:val="0021153E"/>
    <w:rsid w:val="00211ED0"/>
    <w:rsid w:val="00213252"/>
    <w:rsid w:val="002132D3"/>
    <w:rsid w:val="00213DB8"/>
    <w:rsid w:val="00213EF1"/>
    <w:rsid w:val="00214FBE"/>
    <w:rsid w:val="00216909"/>
    <w:rsid w:val="00217ADF"/>
    <w:rsid w:val="002226AF"/>
    <w:rsid w:val="002226D2"/>
    <w:rsid w:val="00223001"/>
    <w:rsid w:val="002230E5"/>
    <w:rsid w:val="00223D46"/>
    <w:rsid w:val="0022453E"/>
    <w:rsid w:val="002267AE"/>
    <w:rsid w:val="00227EDF"/>
    <w:rsid w:val="002315F7"/>
    <w:rsid w:val="00232083"/>
    <w:rsid w:val="00232DCC"/>
    <w:rsid w:val="00233592"/>
    <w:rsid w:val="00235317"/>
    <w:rsid w:val="0023756D"/>
    <w:rsid w:val="00240B69"/>
    <w:rsid w:val="00241731"/>
    <w:rsid w:val="00241ECE"/>
    <w:rsid w:val="00244650"/>
    <w:rsid w:val="002463F1"/>
    <w:rsid w:val="00246AE5"/>
    <w:rsid w:val="00250690"/>
    <w:rsid w:val="00250F68"/>
    <w:rsid w:val="00251403"/>
    <w:rsid w:val="002516F3"/>
    <w:rsid w:val="002525EB"/>
    <w:rsid w:val="00255B67"/>
    <w:rsid w:val="00255CD1"/>
    <w:rsid w:val="0025619C"/>
    <w:rsid w:val="002570C5"/>
    <w:rsid w:val="00257A42"/>
    <w:rsid w:val="00260012"/>
    <w:rsid w:val="002600BB"/>
    <w:rsid w:val="0026015E"/>
    <w:rsid w:val="00262FBE"/>
    <w:rsid w:val="00263C40"/>
    <w:rsid w:val="00264C03"/>
    <w:rsid w:val="00264F8E"/>
    <w:rsid w:val="0026578B"/>
    <w:rsid w:val="00265C22"/>
    <w:rsid w:val="00271A78"/>
    <w:rsid w:val="0027351C"/>
    <w:rsid w:val="00275370"/>
    <w:rsid w:val="00275EDA"/>
    <w:rsid w:val="00276BDC"/>
    <w:rsid w:val="00277184"/>
    <w:rsid w:val="00277D55"/>
    <w:rsid w:val="00277FBB"/>
    <w:rsid w:val="002800ED"/>
    <w:rsid w:val="00280D6F"/>
    <w:rsid w:val="00281A0A"/>
    <w:rsid w:val="00281F47"/>
    <w:rsid w:val="0028256E"/>
    <w:rsid w:val="00282FB7"/>
    <w:rsid w:val="0028402B"/>
    <w:rsid w:val="00284F35"/>
    <w:rsid w:val="0028536C"/>
    <w:rsid w:val="00285605"/>
    <w:rsid w:val="0028680D"/>
    <w:rsid w:val="00291333"/>
    <w:rsid w:val="002933E5"/>
    <w:rsid w:val="00294526"/>
    <w:rsid w:val="0029515F"/>
    <w:rsid w:val="0029517C"/>
    <w:rsid w:val="00295CF1"/>
    <w:rsid w:val="00295F2C"/>
    <w:rsid w:val="002A15B1"/>
    <w:rsid w:val="002A1BF9"/>
    <w:rsid w:val="002A1EAE"/>
    <w:rsid w:val="002A3A79"/>
    <w:rsid w:val="002A58D6"/>
    <w:rsid w:val="002A720A"/>
    <w:rsid w:val="002A7294"/>
    <w:rsid w:val="002A7AB5"/>
    <w:rsid w:val="002B097D"/>
    <w:rsid w:val="002B1055"/>
    <w:rsid w:val="002B1978"/>
    <w:rsid w:val="002B2E16"/>
    <w:rsid w:val="002B388B"/>
    <w:rsid w:val="002B4A6D"/>
    <w:rsid w:val="002B5234"/>
    <w:rsid w:val="002B64B1"/>
    <w:rsid w:val="002B6666"/>
    <w:rsid w:val="002B7231"/>
    <w:rsid w:val="002C0EA9"/>
    <w:rsid w:val="002C21F0"/>
    <w:rsid w:val="002C2CB6"/>
    <w:rsid w:val="002C360B"/>
    <w:rsid w:val="002C61EA"/>
    <w:rsid w:val="002C7351"/>
    <w:rsid w:val="002D122E"/>
    <w:rsid w:val="002D1928"/>
    <w:rsid w:val="002D2E17"/>
    <w:rsid w:val="002D2E43"/>
    <w:rsid w:val="002D4B30"/>
    <w:rsid w:val="002D61D5"/>
    <w:rsid w:val="002D6E3F"/>
    <w:rsid w:val="002D757A"/>
    <w:rsid w:val="002D7A94"/>
    <w:rsid w:val="002E00F3"/>
    <w:rsid w:val="002E0FE1"/>
    <w:rsid w:val="002E38C6"/>
    <w:rsid w:val="002E4A63"/>
    <w:rsid w:val="002E5341"/>
    <w:rsid w:val="002E562A"/>
    <w:rsid w:val="002E565E"/>
    <w:rsid w:val="002E6ADD"/>
    <w:rsid w:val="002F0DD5"/>
    <w:rsid w:val="002F1D34"/>
    <w:rsid w:val="002F204A"/>
    <w:rsid w:val="002F2292"/>
    <w:rsid w:val="002F22B6"/>
    <w:rsid w:val="002F25CC"/>
    <w:rsid w:val="002F424E"/>
    <w:rsid w:val="002F46E4"/>
    <w:rsid w:val="002F4760"/>
    <w:rsid w:val="002F4AC9"/>
    <w:rsid w:val="002F56D4"/>
    <w:rsid w:val="002F5BEC"/>
    <w:rsid w:val="002F5F4D"/>
    <w:rsid w:val="002F757B"/>
    <w:rsid w:val="002F7BDC"/>
    <w:rsid w:val="003009E9"/>
    <w:rsid w:val="00300D9B"/>
    <w:rsid w:val="003014C3"/>
    <w:rsid w:val="003032D3"/>
    <w:rsid w:val="00306CB8"/>
    <w:rsid w:val="003071BD"/>
    <w:rsid w:val="00310983"/>
    <w:rsid w:val="00310F7A"/>
    <w:rsid w:val="00312B2F"/>
    <w:rsid w:val="00313E21"/>
    <w:rsid w:val="003153B3"/>
    <w:rsid w:val="0031576C"/>
    <w:rsid w:val="003165B1"/>
    <w:rsid w:val="003176AD"/>
    <w:rsid w:val="0032071A"/>
    <w:rsid w:val="00321131"/>
    <w:rsid w:val="003211CF"/>
    <w:rsid w:val="003216B5"/>
    <w:rsid w:val="0032316C"/>
    <w:rsid w:val="003237C9"/>
    <w:rsid w:val="003240CC"/>
    <w:rsid w:val="00324B6A"/>
    <w:rsid w:val="00324E3D"/>
    <w:rsid w:val="00325903"/>
    <w:rsid w:val="00326EA4"/>
    <w:rsid w:val="003313C0"/>
    <w:rsid w:val="003314F1"/>
    <w:rsid w:val="003329D8"/>
    <w:rsid w:val="00332B03"/>
    <w:rsid w:val="00333300"/>
    <w:rsid w:val="00336556"/>
    <w:rsid w:val="00336805"/>
    <w:rsid w:val="00336997"/>
    <w:rsid w:val="00336EDE"/>
    <w:rsid w:val="00340AF7"/>
    <w:rsid w:val="003424FE"/>
    <w:rsid w:val="00342DC9"/>
    <w:rsid w:val="0034321E"/>
    <w:rsid w:val="00344614"/>
    <w:rsid w:val="00345332"/>
    <w:rsid w:val="00345353"/>
    <w:rsid w:val="003455BA"/>
    <w:rsid w:val="00347FB5"/>
    <w:rsid w:val="003501A5"/>
    <w:rsid w:val="0035037A"/>
    <w:rsid w:val="00350857"/>
    <w:rsid w:val="00351F97"/>
    <w:rsid w:val="0035245C"/>
    <w:rsid w:val="003528A6"/>
    <w:rsid w:val="0035362C"/>
    <w:rsid w:val="00353E5E"/>
    <w:rsid w:val="00354B4F"/>
    <w:rsid w:val="00356E87"/>
    <w:rsid w:val="00356EC5"/>
    <w:rsid w:val="00356EFB"/>
    <w:rsid w:val="003612A7"/>
    <w:rsid w:val="003617B2"/>
    <w:rsid w:val="00361E22"/>
    <w:rsid w:val="0036287C"/>
    <w:rsid w:val="00365149"/>
    <w:rsid w:val="003655AB"/>
    <w:rsid w:val="00365AE6"/>
    <w:rsid w:val="00372E49"/>
    <w:rsid w:val="00374197"/>
    <w:rsid w:val="00374A24"/>
    <w:rsid w:val="00374DBD"/>
    <w:rsid w:val="00375515"/>
    <w:rsid w:val="00375C7B"/>
    <w:rsid w:val="00376825"/>
    <w:rsid w:val="00377A8B"/>
    <w:rsid w:val="00380339"/>
    <w:rsid w:val="00386392"/>
    <w:rsid w:val="0038640F"/>
    <w:rsid w:val="00386449"/>
    <w:rsid w:val="00386DB9"/>
    <w:rsid w:val="00390437"/>
    <w:rsid w:val="003906E5"/>
    <w:rsid w:val="00390F64"/>
    <w:rsid w:val="003912AB"/>
    <w:rsid w:val="00394383"/>
    <w:rsid w:val="00396050"/>
    <w:rsid w:val="00397BA2"/>
    <w:rsid w:val="00397DD8"/>
    <w:rsid w:val="003A0072"/>
    <w:rsid w:val="003A0E44"/>
    <w:rsid w:val="003A104A"/>
    <w:rsid w:val="003A1069"/>
    <w:rsid w:val="003A16D2"/>
    <w:rsid w:val="003A1994"/>
    <w:rsid w:val="003A2461"/>
    <w:rsid w:val="003A4DA8"/>
    <w:rsid w:val="003A7F44"/>
    <w:rsid w:val="003B0178"/>
    <w:rsid w:val="003B0809"/>
    <w:rsid w:val="003B1DF9"/>
    <w:rsid w:val="003B3506"/>
    <w:rsid w:val="003B66ED"/>
    <w:rsid w:val="003B671C"/>
    <w:rsid w:val="003B6EAD"/>
    <w:rsid w:val="003B75EA"/>
    <w:rsid w:val="003C1476"/>
    <w:rsid w:val="003C1F21"/>
    <w:rsid w:val="003C32C9"/>
    <w:rsid w:val="003C5BCA"/>
    <w:rsid w:val="003C79CD"/>
    <w:rsid w:val="003D141C"/>
    <w:rsid w:val="003D1B70"/>
    <w:rsid w:val="003D218D"/>
    <w:rsid w:val="003D480E"/>
    <w:rsid w:val="003D605C"/>
    <w:rsid w:val="003D678B"/>
    <w:rsid w:val="003D695B"/>
    <w:rsid w:val="003D6B19"/>
    <w:rsid w:val="003D74F5"/>
    <w:rsid w:val="003E006F"/>
    <w:rsid w:val="003E1FCE"/>
    <w:rsid w:val="003E47E8"/>
    <w:rsid w:val="003E5E16"/>
    <w:rsid w:val="003E5E6C"/>
    <w:rsid w:val="003E7FF1"/>
    <w:rsid w:val="003F0380"/>
    <w:rsid w:val="003F0B48"/>
    <w:rsid w:val="003F18B4"/>
    <w:rsid w:val="003F192B"/>
    <w:rsid w:val="003F2188"/>
    <w:rsid w:val="003F2B54"/>
    <w:rsid w:val="003F36D1"/>
    <w:rsid w:val="003F3D70"/>
    <w:rsid w:val="003F5473"/>
    <w:rsid w:val="003F54A7"/>
    <w:rsid w:val="003F5AA3"/>
    <w:rsid w:val="003F5BD2"/>
    <w:rsid w:val="003F6B29"/>
    <w:rsid w:val="003F79A8"/>
    <w:rsid w:val="003F7D35"/>
    <w:rsid w:val="00401FE0"/>
    <w:rsid w:val="00402DA1"/>
    <w:rsid w:val="0040472D"/>
    <w:rsid w:val="00405BE0"/>
    <w:rsid w:val="004076DA"/>
    <w:rsid w:val="004109C9"/>
    <w:rsid w:val="004140FD"/>
    <w:rsid w:val="00414418"/>
    <w:rsid w:val="0041591B"/>
    <w:rsid w:val="00417295"/>
    <w:rsid w:val="00417792"/>
    <w:rsid w:val="004204D1"/>
    <w:rsid w:val="004215F6"/>
    <w:rsid w:val="00421B86"/>
    <w:rsid w:val="0042223E"/>
    <w:rsid w:val="004233F4"/>
    <w:rsid w:val="00424AE5"/>
    <w:rsid w:val="00425A66"/>
    <w:rsid w:val="00425B19"/>
    <w:rsid w:val="00426286"/>
    <w:rsid w:val="00426E95"/>
    <w:rsid w:val="004271F4"/>
    <w:rsid w:val="00431CBD"/>
    <w:rsid w:val="004327A2"/>
    <w:rsid w:val="00432C93"/>
    <w:rsid w:val="00433872"/>
    <w:rsid w:val="004349E6"/>
    <w:rsid w:val="00434D2A"/>
    <w:rsid w:val="00435701"/>
    <w:rsid w:val="004359CF"/>
    <w:rsid w:val="00440127"/>
    <w:rsid w:val="00440495"/>
    <w:rsid w:val="00441299"/>
    <w:rsid w:val="00441DFE"/>
    <w:rsid w:val="00441ECF"/>
    <w:rsid w:val="0044234F"/>
    <w:rsid w:val="0044547B"/>
    <w:rsid w:val="004455E9"/>
    <w:rsid w:val="00445A90"/>
    <w:rsid w:val="00446210"/>
    <w:rsid w:val="004463CD"/>
    <w:rsid w:val="00446425"/>
    <w:rsid w:val="00446F93"/>
    <w:rsid w:val="004478D8"/>
    <w:rsid w:val="0045067F"/>
    <w:rsid w:val="0045203F"/>
    <w:rsid w:val="004522FC"/>
    <w:rsid w:val="00452E8E"/>
    <w:rsid w:val="0045436F"/>
    <w:rsid w:val="00455990"/>
    <w:rsid w:val="0045607C"/>
    <w:rsid w:val="00456222"/>
    <w:rsid w:val="0045777C"/>
    <w:rsid w:val="0046047A"/>
    <w:rsid w:val="004630B7"/>
    <w:rsid w:val="0046321C"/>
    <w:rsid w:val="00464950"/>
    <w:rsid w:val="004675CC"/>
    <w:rsid w:val="00467C49"/>
    <w:rsid w:val="00467F74"/>
    <w:rsid w:val="004716AE"/>
    <w:rsid w:val="00471FCF"/>
    <w:rsid w:val="004724FB"/>
    <w:rsid w:val="00474FFD"/>
    <w:rsid w:val="004752FE"/>
    <w:rsid w:val="00475FAD"/>
    <w:rsid w:val="00476109"/>
    <w:rsid w:val="00476576"/>
    <w:rsid w:val="00476928"/>
    <w:rsid w:val="00476BD0"/>
    <w:rsid w:val="0047758C"/>
    <w:rsid w:val="00477A40"/>
    <w:rsid w:val="00481CC4"/>
    <w:rsid w:val="00482E28"/>
    <w:rsid w:val="00483B6C"/>
    <w:rsid w:val="0048403F"/>
    <w:rsid w:val="0048525E"/>
    <w:rsid w:val="00485B23"/>
    <w:rsid w:val="00486950"/>
    <w:rsid w:val="00486F16"/>
    <w:rsid w:val="00487126"/>
    <w:rsid w:val="00487610"/>
    <w:rsid w:val="0049285B"/>
    <w:rsid w:val="0049292F"/>
    <w:rsid w:val="004939DF"/>
    <w:rsid w:val="00493E63"/>
    <w:rsid w:val="00493FF6"/>
    <w:rsid w:val="00494126"/>
    <w:rsid w:val="0049513E"/>
    <w:rsid w:val="004962D5"/>
    <w:rsid w:val="00496F4F"/>
    <w:rsid w:val="00497582"/>
    <w:rsid w:val="004975A7"/>
    <w:rsid w:val="004A050F"/>
    <w:rsid w:val="004A3226"/>
    <w:rsid w:val="004A3BB2"/>
    <w:rsid w:val="004A48CE"/>
    <w:rsid w:val="004A53DB"/>
    <w:rsid w:val="004A594B"/>
    <w:rsid w:val="004A6024"/>
    <w:rsid w:val="004A6EDA"/>
    <w:rsid w:val="004A7303"/>
    <w:rsid w:val="004A7B04"/>
    <w:rsid w:val="004A7B0A"/>
    <w:rsid w:val="004A7DC3"/>
    <w:rsid w:val="004B0019"/>
    <w:rsid w:val="004B091B"/>
    <w:rsid w:val="004B248C"/>
    <w:rsid w:val="004B34A4"/>
    <w:rsid w:val="004B4330"/>
    <w:rsid w:val="004B5398"/>
    <w:rsid w:val="004B74A6"/>
    <w:rsid w:val="004C08F9"/>
    <w:rsid w:val="004C0A36"/>
    <w:rsid w:val="004C0C0E"/>
    <w:rsid w:val="004C1C91"/>
    <w:rsid w:val="004C4190"/>
    <w:rsid w:val="004C43B8"/>
    <w:rsid w:val="004C6307"/>
    <w:rsid w:val="004C637F"/>
    <w:rsid w:val="004C656D"/>
    <w:rsid w:val="004C66DE"/>
    <w:rsid w:val="004C6E22"/>
    <w:rsid w:val="004C7DC4"/>
    <w:rsid w:val="004D0CC6"/>
    <w:rsid w:val="004D1E71"/>
    <w:rsid w:val="004D1F98"/>
    <w:rsid w:val="004D3D62"/>
    <w:rsid w:val="004D461B"/>
    <w:rsid w:val="004E0CE2"/>
    <w:rsid w:val="004E0D7B"/>
    <w:rsid w:val="004E0DB3"/>
    <w:rsid w:val="004E132B"/>
    <w:rsid w:val="004E1355"/>
    <w:rsid w:val="004E191D"/>
    <w:rsid w:val="004E421B"/>
    <w:rsid w:val="004E581F"/>
    <w:rsid w:val="004E642D"/>
    <w:rsid w:val="004E7826"/>
    <w:rsid w:val="004E7980"/>
    <w:rsid w:val="004E7E94"/>
    <w:rsid w:val="004F1892"/>
    <w:rsid w:val="004F1977"/>
    <w:rsid w:val="004F1BFD"/>
    <w:rsid w:val="004F47E9"/>
    <w:rsid w:val="004F4FBD"/>
    <w:rsid w:val="004F6F52"/>
    <w:rsid w:val="004F7B7E"/>
    <w:rsid w:val="005017FE"/>
    <w:rsid w:val="0050580E"/>
    <w:rsid w:val="00505FCF"/>
    <w:rsid w:val="0051032D"/>
    <w:rsid w:val="00510F4D"/>
    <w:rsid w:val="00512587"/>
    <w:rsid w:val="0051292A"/>
    <w:rsid w:val="005131CF"/>
    <w:rsid w:val="0051458A"/>
    <w:rsid w:val="00514A6F"/>
    <w:rsid w:val="00515080"/>
    <w:rsid w:val="00515433"/>
    <w:rsid w:val="00515A0D"/>
    <w:rsid w:val="00516723"/>
    <w:rsid w:val="0052022E"/>
    <w:rsid w:val="005216F5"/>
    <w:rsid w:val="00522071"/>
    <w:rsid w:val="00522F26"/>
    <w:rsid w:val="00523273"/>
    <w:rsid w:val="0052491F"/>
    <w:rsid w:val="00525C6D"/>
    <w:rsid w:val="005314A0"/>
    <w:rsid w:val="00532204"/>
    <w:rsid w:val="00532310"/>
    <w:rsid w:val="00533285"/>
    <w:rsid w:val="00535564"/>
    <w:rsid w:val="00537448"/>
    <w:rsid w:val="0053769D"/>
    <w:rsid w:val="00540683"/>
    <w:rsid w:val="005407EC"/>
    <w:rsid w:val="00541458"/>
    <w:rsid w:val="0054227A"/>
    <w:rsid w:val="00543B89"/>
    <w:rsid w:val="00543C9E"/>
    <w:rsid w:val="00543CA2"/>
    <w:rsid w:val="005441A9"/>
    <w:rsid w:val="00544523"/>
    <w:rsid w:val="00546151"/>
    <w:rsid w:val="00546747"/>
    <w:rsid w:val="00546C9D"/>
    <w:rsid w:val="00546D4B"/>
    <w:rsid w:val="00547004"/>
    <w:rsid w:val="00550FFD"/>
    <w:rsid w:val="005536DC"/>
    <w:rsid w:val="00555454"/>
    <w:rsid w:val="00555478"/>
    <w:rsid w:val="00555C93"/>
    <w:rsid w:val="00557F5E"/>
    <w:rsid w:val="0056056C"/>
    <w:rsid w:val="0056239E"/>
    <w:rsid w:val="005628AB"/>
    <w:rsid w:val="00562ADD"/>
    <w:rsid w:val="005640BF"/>
    <w:rsid w:val="00564B5E"/>
    <w:rsid w:val="00565970"/>
    <w:rsid w:val="00567D2C"/>
    <w:rsid w:val="00567FB8"/>
    <w:rsid w:val="00570787"/>
    <w:rsid w:val="005708DA"/>
    <w:rsid w:val="0057105A"/>
    <w:rsid w:val="005732AA"/>
    <w:rsid w:val="005737B8"/>
    <w:rsid w:val="00573D58"/>
    <w:rsid w:val="005746BC"/>
    <w:rsid w:val="005757AC"/>
    <w:rsid w:val="00580949"/>
    <w:rsid w:val="0058221D"/>
    <w:rsid w:val="005825D9"/>
    <w:rsid w:val="00582CA8"/>
    <w:rsid w:val="0058306F"/>
    <w:rsid w:val="00586CC2"/>
    <w:rsid w:val="00586D0E"/>
    <w:rsid w:val="00587D6C"/>
    <w:rsid w:val="00590684"/>
    <w:rsid w:val="0059145B"/>
    <w:rsid w:val="00593616"/>
    <w:rsid w:val="005939BD"/>
    <w:rsid w:val="00593C8D"/>
    <w:rsid w:val="0059430D"/>
    <w:rsid w:val="00594E78"/>
    <w:rsid w:val="00595556"/>
    <w:rsid w:val="005955A7"/>
    <w:rsid w:val="00595A4E"/>
    <w:rsid w:val="00596C85"/>
    <w:rsid w:val="005A05BC"/>
    <w:rsid w:val="005A163E"/>
    <w:rsid w:val="005A17A4"/>
    <w:rsid w:val="005A24F6"/>
    <w:rsid w:val="005A2A4E"/>
    <w:rsid w:val="005A2B0F"/>
    <w:rsid w:val="005A38B9"/>
    <w:rsid w:val="005A3E68"/>
    <w:rsid w:val="005A44F9"/>
    <w:rsid w:val="005A49C2"/>
    <w:rsid w:val="005A562A"/>
    <w:rsid w:val="005A5E83"/>
    <w:rsid w:val="005A676E"/>
    <w:rsid w:val="005B1C31"/>
    <w:rsid w:val="005B3A3E"/>
    <w:rsid w:val="005B5083"/>
    <w:rsid w:val="005B65F0"/>
    <w:rsid w:val="005C00A5"/>
    <w:rsid w:val="005C05B8"/>
    <w:rsid w:val="005C0A6A"/>
    <w:rsid w:val="005C15D4"/>
    <w:rsid w:val="005C2564"/>
    <w:rsid w:val="005C2FA6"/>
    <w:rsid w:val="005C35E7"/>
    <w:rsid w:val="005C4291"/>
    <w:rsid w:val="005C5A15"/>
    <w:rsid w:val="005C6C3F"/>
    <w:rsid w:val="005C6E63"/>
    <w:rsid w:val="005D0DC6"/>
    <w:rsid w:val="005D0F50"/>
    <w:rsid w:val="005D2ABF"/>
    <w:rsid w:val="005D3DA9"/>
    <w:rsid w:val="005D436D"/>
    <w:rsid w:val="005D43BE"/>
    <w:rsid w:val="005D4767"/>
    <w:rsid w:val="005D51B7"/>
    <w:rsid w:val="005D5E44"/>
    <w:rsid w:val="005D6495"/>
    <w:rsid w:val="005D6FCF"/>
    <w:rsid w:val="005D7287"/>
    <w:rsid w:val="005D7396"/>
    <w:rsid w:val="005D7E1E"/>
    <w:rsid w:val="005E07B2"/>
    <w:rsid w:val="005E0FAE"/>
    <w:rsid w:val="005E1239"/>
    <w:rsid w:val="005E131F"/>
    <w:rsid w:val="005E15F9"/>
    <w:rsid w:val="005E1B16"/>
    <w:rsid w:val="005E369D"/>
    <w:rsid w:val="005E38E9"/>
    <w:rsid w:val="005E4F29"/>
    <w:rsid w:val="005E525B"/>
    <w:rsid w:val="005E5F5F"/>
    <w:rsid w:val="005E7EEE"/>
    <w:rsid w:val="005F04C1"/>
    <w:rsid w:val="005F0CB0"/>
    <w:rsid w:val="005F149A"/>
    <w:rsid w:val="005F2679"/>
    <w:rsid w:val="005F297F"/>
    <w:rsid w:val="005F2CDE"/>
    <w:rsid w:val="005F2EC6"/>
    <w:rsid w:val="005F3528"/>
    <w:rsid w:val="005F39E0"/>
    <w:rsid w:val="005F3CF6"/>
    <w:rsid w:val="005F448C"/>
    <w:rsid w:val="005F65D6"/>
    <w:rsid w:val="00600C1E"/>
    <w:rsid w:val="006019A5"/>
    <w:rsid w:val="00601E81"/>
    <w:rsid w:val="00603D67"/>
    <w:rsid w:val="00604188"/>
    <w:rsid w:val="00604C1A"/>
    <w:rsid w:val="00604FC9"/>
    <w:rsid w:val="006061D4"/>
    <w:rsid w:val="00606A21"/>
    <w:rsid w:val="00612097"/>
    <w:rsid w:val="00612664"/>
    <w:rsid w:val="00612C14"/>
    <w:rsid w:val="00612F2F"/>
    <w:rsid w:val="00613DF8"/>
    <w:rsid w:val="006142D9"/>
    <w:rsid w:val="006146FB"/>
    <w:rsid w:val="00615753"/>
    <w:rsid w:val="00615DDF"/>
    <w:rsid w:val="00616D8C"/>
    <w:rsid w:val="00621269"/>
    <w:rsid w:val="00621DF0"/>
    <w:rsid w:val="0062280E"/>
    <w:rsid w:val="00622F59"/>
    <w:rsid w:val="006234F5"/>
    <w:rsid w:val="00623A95"/>
    <w:rsid w:val="00625037"/>
    <w:rsid w:val="00625AB4"/>
    <w:rsid w:val="00626749"/>
    <w:rsid w:val="006300D1"/>
    <w:rsid w:val="00632192"/>
    <w:rsid w:val="00633658"/>
    <w:rsid w:val="0063369F"/>
    <w:rsid w:val="00633A94"/>
    <w:rsid w:val="006342F9"/>
    <w:rsid w:val="0063443E"/>
    <w:rsid w:val="00635673"/>
    <w:rsid w:val="00635675"/>
    <w:rsid w:val="00635A72"/>
    <w:rsid w:val="00635E16"/>
    <w:rsid w:val="00636215"/>
    <w:rsid w:val="00636A60"/>
    <w:rsid w:val="006379A3"/>
    <w:rsid w:val="00637CA4"/>
    <w:rsid w:val="00642B6E"/>
    <w:rsid w:val="0064482C"/>
    <w:rsid w:val="006453D7"/>
    <w:rsid w:val="006478CC"/>
    <w:rsid w:val="0065286F"/>
    <w:rsid w:val="00652D49"/>
    <w:rsid w:val="0065318A"/>
    <w:rsid w:val="0065454E"/>
    <w:rsid w:val="0065545B"/>
    <w:rsid w:val="00655B4D"/>
    <w:rsid w:val="00655CED"/>
    <w:rsid w:val="00655F02"/>
    <w:rsid w:val="00660144"/>
    <w:rsid w:val="00660B7D"/>
    <w:rsid w:val="00660DCA"/>
    <w:rsid w:val="006631AF"/>
    <w:rsid w:val="0066465C"/>
    <w:rsid w:val="00666864"/>
    <w:rsid w:val="00666A13"/>
    <w:rsid w:val="00666A7E"/>
    <w:rsid w:val="00670EAF"/>
    <w:rsid w:val="00671396"/>
    <w:rsid w:val="00671E5F"/>
    <w:rsid w:val="00672AF3"/>
    <w:rsid w:val="00675DFF"/>
    <w:rsid w:val="006762E2"/>
    <w:rsid w:val="0067662E"/>
    <w:rsid w:val="00676C80"/>
    <w:rsid w:val="0067764A"/>
    <w:rsid w:val="0068146A"/>
    <w:rsid w:val="006838AC"/>
    <w:rsid w:val="006849D2"/>
    <w:rsid w:val="006850F0"/>
    <w:rsid w:val="006862A9"/>
    <w:rsid w:val="0068649F"/>
    <w:rsid w:val="00686706"/>
    <w:rsid w:val="00686ECE"/>
    <w:rsid w:val="00686FED"/>
    <w:rsid w:val="00691430"/>
    <w:rsid w:val="0069248B"/>
    <w:rsid w:val="00692609"/>
    <w:rsid w:val="00692FDC"/>
    <w:rsid w:val="006937AE"/>
    <w:rsid w:val="006961DB"/>
    <w:rsid w:val="006962E6"/>
    <w:rsid w:val="00696765"/>
    <w:rsid w:val="00696ECC"/>
    <w:rsid w:val="00697ECC"/>
    <w:rsid w:val="00697F2E"/>
    <w:rsid w:val="006A0181"/>
    <w:rsid w:val="006A16ED"/>
    <w:rsid w:val="006A2107"/>
    <w:rsid w:val="006A26A0"/>
    <w:rsid w:val="006A2980"/>
    <w:rsid w:val="006A474C"/>
    <w:rsid w:val="006A74BD"/>
    <w:rsid w:val="006A7840"/>
    <w:rsid w:val="006A79E5"/>
    <w:rsid w:val="006B2A96"/>
    <w:rsid w:val="006B30C1"/>
    <w:rsid w:val="006B3B8A"/>
    <w:rsid w:val="006B3C4B"/>
    <w:rsid w:val="006B5A9F"/>
    <w:rsid w:val="006B6B2B"/>
    <w:rsid w:val="006B6BFC"/>
    <w:rsid w:val="006C0B5D"/>
    <w:rsid w:val="006C191D"/>
    <w:rsid w:val="006C1B78"/>
    <w:rsid w:val="006C1E40"/>
    <w:rsid w:val="006C25FD"/>
    <w:rsid w:val="006C33FC"/>
    <w:rsid w:val="006C3700"/>
    <w:rsid w:val="006C399F"/>
    <w:rsid w:val="006C4BB9"/>
    <w:rsid w:val="006C5B50"/>
    <w:rsid w:val="006D03F8"/>
    <w:rsid w:val="006D1097"/>
    <w:rsid w:val="006D1765"/>
    <w:rsid w:val="006D1789"/>
    <w:rsid w:val="006D268D"/>
    <w:rsid w:val="006D282A"/>
    <w:rsid w:val="006D3A00"/>
    <w:rsid w:val="006D3F81"/>
    <w:rsid w:val="006D5992"/>
    <w:rsid w:val="006D7517"/>
    <w:rsid w:val="006D7933"/>
    <w:rsid w:val="006D7B4E"/>
    <w:rsid w:val="006E0263"/>
    <w:rsid w:val="006E0ACD"/>
    <w:rsid w:val="006E1539"/>
    <w:rsid w:val="006E18A1"/>
    <w:rsid w:val="006E1C53"/>
    <w:rsid w:val="006E1EA9"/>
    <w:rsid w:val="006E2157"/>
    <w:rsid w:val="006E2164"/>
    <w:rsid w:val="006E23AB"/>
    <w:rsid w:val="006E3799"/>
    <w:rsid w:val="006E58DD"/>
    <w:rsid w:val="006E6D34"/>
    <w:rsid w:val="006E79A1"/>
    <w:rsid w:val="006F269F"/>
    <w:rsid w:val="006F3AA0"/>
    <w:rsid w:val="006F6CE9"/>
    <w:rsid w:val="007000AE"/>
    <w:rsid w:val="00700BBE"/>
    <w:rsid w:val="00701F73"/>
    <w:rsid w:val="00703E6F"/>
    <w:rsid w:val="007041D8"/>
    <w:rsid w:val="0070565E"/>
    <w:rsid w:val="00705DFE"/>
    <w:rsid w:val="00706D7A"/>
    <w:rsid w:val="00711E41"/>
    <w:rsid w:val="007132CA"/>
    <w:rsid w:val="007137A7"/>
    <w:rsid w:val="00714905"/>
    <w:rsid w:val="00714AFE"/>
    <w:rsid w:val="007151AE"/>
    <w:rsid w:val="00716112"/>
    <w:rsid w:val="007169D6"/>
    <w:rsid w:val="00717862"/>
    <w:rsid w:val="0072129B"/>
    <w:rsid w:val="00721723"/>
    <w:rsid w:val="00721A87"/>
    <w:rsid w:val="00722C4B"/>
    <w:rsid w:val="00723831"/>
    <w:rsid w:val="00723DD9"/>
    <w:rsid w:val="00724917"/>
    <w:rsid w:val="00725378"/>
    <w:rsid w:val="007269BF"/>
    <w:rsid w:val="0072741D"/>
    <w:rsid w:val="00730FD8"/>
    <w:rsid w:val="007311BF"/>
    <w:rsid w:val="00731534"/>
    <w:rsid w:val="0073492A"/>
    <w:rsid w:val="00735312"/>
    <w:rsid w:val="007368C1"/>
    <w:rsid w:val="00737270"/>
    <w:rsid w:val="00737355"/>
    <w:rsid w:val="007377A4"/>
    <w:rsid w:val="00740AA3"/>
    <w:rsid w:val="007410CB"/>
    <w:rsid w:val="007415CA"/>
    <w:rsid w:val="00741683"/>
    <w:rsid w:val="007417BD"/>
    <w:rsid w:val="00742583"/>
    <w:rsid w:val="007437D4"/>
    <w:rsid w:val="00744840"/>
    <w:rsid w:val="00745DBE"/>
    <w:rsid w:val="00746CCE"/>
    <w:rsid w:val="007511A2"/>
    <w:rsid w:val="0075188C"/>
    <w:rsid w:val="0075200D"/>
    <w:rsid w:val="007559A2"/>
    <w:rsid w:val="007573BC"/>
    <w:rsid w:val="00762072"/>
    <w:rsid w:val="007623A1"/>
    <w:rsid w:val="0076311D"/>
    <w:rsid w:val="0076374A"/>
    <w:rsid w:val="007641C9"/>
    <w:rsid w:val="00764758"/>
    <w:rsid w:val="00764DC1"/>
    <w:rsid w:val="00766115"/>
    <w:rsid w:val="0076707D"/>
    <w:rsid w:val="00767B69"/>
    <w:rsid w:val="00770763"/>
    <w:rsid w:val="00770814"/>
    <w:rsid w:val="00771C1A"/>
    <w:rsid w:val="0077467C"/>
    <w:rsid w:val="00776AA7"/>
    <w:rsid w:val="00776B03"/>
    <w:rsid w:val="0077721E"/>
    <w:rsid w:val="00780185"/>
    <w:rsid w:val="007818CF"/>
    <w:rsid w:val="00781F9B"/>
    <w:rsid w:val="00784488"/>
    <w:rsid w:val="00787805"/>
    <w:rsid w:val="007918E2"/>
    <w:rsid w:val="00792609"/>
    <w:rsid w:val="0079486F"/>
    <w:rsid w:val="007954A0"/>
    <w:rsid w:val="00795847"/>
    <w:rsid w:val="007960F0"/>
    <w:rsid w:val="007A0FF5"/>
    <w:rsid w:val="007A326E"/>
    <w:rsid w:val="007A4397"/>
    <w:rsid w:val="007A461E"/>
    <w:rsid w:val="007A47CA"/>
    <w:rsid w:val="007A4AFA"/>
    <w:rsid w:val="007A555F"/>
    <w:rsid w:val="007A5BA7"/>
    <w:rsid w:val="007A650E"/>
    <w:rsid w:val="007A6629"/>
    <w:rsid w:val="007A6C4E"/>
    <w:rsid w:val="007A7088"/>
    <w:rsid w:val="007B05D5"/>
    <w:rsid w:val="007B0F4C"/>
    <w:rsid w:val="007B34D9"/>
    <w:rsid w:val="007B3AF6"/>
    <w:rsid w:val="007B3DA9"/>
    <w:rsid w:val="007B472D"/>
    <w:rsid w:val="007B5D95"/>
    <w:rsid w:val="007B6CFE"/>
    <w:rsid w:val="007B7494"/>
    <w:rsid w:val="007C1650"/>
    <w:rsid w:val="007C2D4B"/>
    <w:rsid w:val="007C5945"/>
    <w:rsid w:val="007C5DBE"/>
    <w:rsid w:val="007C5DC0"/>
    <w:rsid w:val="007C6F71"/>
    <w:rsid w:val="007D0118"/>
    <w:rsid w:val="007D184F"/>
    <w:rsid w:val="007D2A65"/>
    <w:rsid w:val="007D40D7"/>
    <w:rsid w:val="007E076D"/>
    <w:rsid w:val="007E1458"/>
    <w:rsid w:val="007E1637"/>
    <w:rsid w:val="007E4518"/>
    <w:rsid w:val="007E5673"/>
    <w:rsid w:val="007E61EE"/>
    <w:rsid w:val="007E6C62"/>
    <w:rsid w:val="007F0A72"/>
    <w:rsid w:val="007F41DD"/>
    <w:rsid w:val="007F551D"/>
    <w:rsid w:val="007F560B"/>
    <w:rsid w:val="00800CD6"/>
    <w:rsid w:val="00803044"/>
    <w:rsid w:val="008035F3"/>
    <w:rsid w:val="008036B0"/>
    <w:rsid w:val="0080493E"/>
    <w:rsid w:val="008055E9"/>
    <w:rsid w:val="00806117"/>
    <w:rsid w:val="00807484"/>
    <w:rsid w:val="00807B4A"/>
    <w:rsid w:val="00812AEA"/>
    <w:rsid w:val="00812C33"/>
    <w:rsid w:val="00812CF1"/>
    <w:rsid w:val="00816B96"/>
    <w:rsid w:val="00817603"/>
    <w:rsid w:val="00817DBD"/>
    <w:rsid w:val="00817F69"/>
    <w:rsid w:val="00817F8F"/>
    <w:rsid w:val="00821226"/>
    <w:rsid w:val="00821409"/>
    <w:rsid w:val="0082249C"/>
    <w:rsid w:val="00824E3F"/>
    <w:rsid w:val="00825339"/>
    <w:rsid w:val="0082659D"/>
    <w:rsid w:val="00826F14"/>
    <w:rsid w:val="00827EC8"/>
    <w:rsid w:val="008304D9"/>
    <w:rsid w:val="008324F0"/>
    <w:rsid w:val="00834609"/>
    <w:rsid w:val="00834A9B"/>
    <w:rsid w:val="008356B6"/>
    <w:rsid w:val="00835B81"/>
    <w:rsid w:val="00836C65"/>
    <w:rsid w:val="00840094"/>
    <w:rsid w:val="00840BC2"/>
    <w:rsid w:val="0084227A"/>
    <w:rsid w:val="008439C5"/>
    <w:rsid w:val="0084422E"/>
    <w:rsid w:val="0084483F"/>
    <w:rsid w:val="00846348"/>
    <w:rsid w:val="0085003E"/>
    <w:rsid w:val="0085095B"/>
    <w:rsid w:val="00853B5E"/>
    <w:rsid w:val="00853BC4"/>
    <w:rsid w:val="00853F1F"/>
    <w:rsid w:val="008540F7"/>
    <w:rsid w:val="008549A5"/>
    <w:rsid w:val="008550CA"/>
    <w:rsid w:val="0085721E"/>
    <w:rsid w:val="008618C9"/>
    <w:rsid w:val="00863003"/>
    <w:rsid w:val="0086300C"/>
    <w:rsid w:val="00863105"/>
    <w:rsid w:val="008661DC"/>
    <w:rsid w:val="00870076"/>
    <w:rsid w:val="00870FBA"/>
    <w:rsid w:val="00872415"/>
    <w:rsid w:val="00872C9B"/>
    <w:rsid w:val="00872FC9"/>
    <w:rsid w:val="00873674"/>
    <w:rsid w:val="00873F2D"/>
    <w:rsid w:val="008756E8"/>
    <w:rsid w:val="00875B82"/>
    <w:rsid w:val="0087723B"/>
    <w:rsid w:val="00881D13"/>
    <w:rsid w:val="008839D3"/>
    <w:rsid w:val="008851D1"/>
    <w:rsid w:val="00885DAD"/>
    <w:rsid w:val="008860C7"/>
    <w:rsid w:val="00887A49"/>
    <w:rsid w:val="008927A5"/>
    <w:rsid w:val="00893D78"/>
    <w:rsid w:val="008940BE"/>
    <w:rsid w:val="00894771"/>
    <w:rsid w:val="00895CF2"/>
    <w:rsid w:val="00895F87"/>
    <w:rsid w:val="00897BF5"/>
    <w:rsid w:val="008A0489"/>
    <w:rsid w:val="008A3E55"/>
    <w:rsid w:val="008A57AA"/>
    <w:rsid w:val="008A5F49"/>
    <w:rsid w:val="008A6B00"/>
    <w:rsid w:val="008A7FBC"/>
    <w:rsid w:val="008B03E1"/>
    <w:rsid w:val="008B11DF"/>
    <w:rsid w:val="008B15DA"/>
    <w:rsid w:val="008B1697"/>
    <w:rsid w:val="008B2466"/>
    <w:rsid w:val="008B26D3"/>
    <w:rsid w:val="008B3035"/>
    <w:rsid w:val="008B3F5D"/>
    <w:rsid w:val="008B4DBF"/>
    <w:rsid w:val="008B4DD4"/>
    <w:rsid w:val="008B5BCE"/>
    <w:rsid w:val="008B672F"/>
    <w:rsid w:val="008B74B2"/>
    <w:rsid w:val="008C07AA"/>
    <w:rsid w:val="008C0D70"/>
    <w:rsid w:val="008C142F"/>
    <w:rsid w:val="008C250F"/>
    <w:rsid w:val="008C3090"/>
    <w:rsid w:val="008C42D6"/>
    <w:rsid w:val="008C48AF"/>
    <w:rsid w:val="008C559D"/>
    <w:rsid w:val="008C65F5"/>
    <w:rsid w:val="008C767F"/>
    <w:rsid w:val="008C7A1A"/>
    <w:rsid w:val="008D030F"/>
    <w:rsid w:val="008D0EC0"/>
    <w:rsid w:val="008D1009"/>
    <w:rsid w:val="008D2041"/>
    <w:rsid w:val="008D226B"/>
    <w:rsid w:val="008D22A7"/>
    <w:rsid w:val="008D341C"/>
    <w:rsid w:val="008D3617"/>
    <w:rsid w:val="008D5762"/>
    <w:rsid w:val="008D5E0B"/>
    <w:rsid w:val="008D7170"/>
    <w:rsid w:val="008D7F13"/>
    <w:rsid w:val="008E098F"/>
    <w:rsid w:val="008E178F"/>
    <w:rsid w:val="008E20B8"/>
    <w:rsid w:val="008E324B"/>
    <w:rsid w:val="008E3EDC"/>
    <w:rsid w:val="008E5D81"/>
    <w:rsid w:val="008E6676"/>
    <w:rsid w:val="008F1094"/>
    <w:rsid w:val="008F1A75"/>
    <w:rsid w:val="008F217C"/>
    <w:rsid w:val="008F23A7"/>
    <w:rsid w:val="008F3804"/>
    <w:rsid w:val="008F3BFA"/>
    <w:rsid w:val="008F4221"/>
    <w:rsid w:val="008F441A"/>
    <w:rsid w:val="008F460C"/>
    <w:rsid w:val="008F54AE"/>
    <w:rsid w:val="008F6173"/>
    <w:rsid w:val="008F6460"/>
    <w:rsid w:val="009013DF"/>
    <w:rsid w:val="00902490"/>
    <w:rsid w:val="0090260D"/>
    <w:rsid w:val="00904116"/>
    <w:rsid w:val="00904FFB"/>
    <w:rsid w:val="0090537B"/>
    <w:rsid w:val="00906E71"/>
    <w:rsid w:val="00907492"/>
    <w:rsid w:val="009103FB"/>
    <w:rsid w:val="00911632"/>
    <w:rsid w:val="009121A6"/>
    <w:rsid w:val="009127D2"/>
    <w:rsid w:val="00917030"/>
    <w:rsid w:val="00917699"/>
    <w:rsid w:val="00922C7A"/>
    <w:rsid w:val="00922D92"/>
    <w:rsid w:val="00923F34"/>
    <w:rsid w:val="0092443C"/>
    <w:rsid w:val="009247AA"/>
    <w:rsid w:val="00924C9B"/>
    <w:rsid w:val="00924D8F"/>
    <w:rsid w:val="0092616C"/>
    <w:rsid w:val="009269D7"/>
    <w:rsid w:val="0092794A"/>
    <w:rsid w:val="009303FE"/>
    <w:rsid w:val="00931764"/>
    <w:rsid w:val="00932C98"/>
    <w:rsid w:val="009332E5"/>
    <w:rsid w:val="009333C4"/>
    <w:rsid w:val="009340AD"/>
    <w:rsid w:val="009340EF"/>
    <w:rsid w:val="009345EB"/>
    <w:rsid w:val="00935BAC"/>
    <w:rsid w:val="00935D25"/>
    <w:rsid w:val="00940750"/>
    <w:rsid w:val="00942D69"/>
    <w:rsid w:val="009457F1"/>
    <w:rsid w:val="009459ED"/>
    <w:rsid w:val="00945C26"/>
    <w:rsid w:val="00945E47"/>
    <w:rsid w:val="009471ED"/>
    <w:rsid w:val="0095070E"/>
    <w:rsid w:val="0095076A"/>
    <w:rsid w:val="009517A1"/>
    <w:rsid w:val="00952AA9"/>
    <w:rsid w:val="00952C5D"/>
    <w:rsid w:val="00953FE2"/>
    <w:rsid w:val="009543F7"/>
    <w:rsid w:val="009553AD"/>
    <w:rsid w:val="00955C31"/>
    <w:rsid w:val="00957051"/>
    <w:rsid w:val="00957541"/>
    <w:rsid w:val="0096148C"/>
    <w:rsid w:val="009620FD"/>
    <w:rsid w:val="009666A6"/>
    <w:rsid w:val="00970F39"/>
    <w:rsid w:val="009719B5"/>
    <w:rsid w:val="00974908"/>
    <w:rsid w:val="009750E6"/>
    <w:rsid w:val="009751DE"/>
    <w:rsid w:val="009755E6"/>
    <w:rsid w:val="00977E35"/>
    <w:rsid w:val="009809A5"/>
    <w:rsid w:val="00981470"/>
    <w:rsid w:val="00984A7E"/>
    <w:rsid w:val="00984C24"/>
    <w:rsid w:val="00985086"/>
    <w:rsid w:val="009856BA"/>
    <w:rsid w:val="00985934"/>
    <w:rsid w:val="009859AB"/>
    <w:rsid w:val="00987A0F"/>
    <w:rsid w:val="00987AD6"/>
    <w:rsid w:val="00990EA8"/>
    <w:rsid w:val="00992077"/>
    <w:rsid w:val="009940CD"/>
    <w:rsid w:val="0099553D"/>
    <w:rsid w:val="00995585"/>
    <w:rsid w:val="00995758"/>
    <w:rsid w:val="00995DEC"/>
    <w:rsid w:val="00995E1D"/>
    <w:rsid w:val="0099661E"/>
    <w:rsid w:val="00997721"/>
    <w:rsid w:val="009A181B"/>
    <w:rsid w:val="009A214B"/>
    <w:rsid w:val="009A2989"/>
    <w:rsid w:val="009A3B8D"/>
    <w:rsid w:val="009A3BF3"/>
    <w:rsid w:val="009A4605"/>
    <w:rsid w:val="009A4A12"/>
    <w:rsid w:val="009A4E87"/>
    <w:rsid w:val="009A629F"/>
    <w:rsid w:val="009A7D30"/>
    <w:rsid w:val="009B11E0"/>
    <w:rsid w:val="009B15D4"/>
    <w:rsid w:val="009B1A17"/>
    <w:rsid w:val="009B1C31"/>
    <w:rsid w:val="009B351D"/>
    <w:rsid w:val="009B3CDA"/>
    <w:rsid w:val="009B4BA6"/>
    <w:rsid w:val="009B5660"/>
    <w:rsid w:val="009B57BD"/>
    <w:rsid w:val="009B59BC"/>
    <w:rsid w:val="009B5FFB"/>
    <w:rsid w:val="009B6256"/>
    <w:rsid w:val="009B6A32"/>
    <w:rsid w:val="009B6AA3"/>
    <w:rsid w:val="009B6C7D"/>
    <w:rsid w:val="009C00CD"/>
    <w:rsid w:val="009C3581"/>
    <w:rsid w:val="009C45C2"/>
    <w:rsid w:val="009C589C"/>
    <w:rsid w:val="009C59D3"/>
    <w:rsid w:val="009C6928"/>
    <w:rsid w:val="009C696D"/>
    <w:rsid w:val="009C7E2D"/>
    <w:rsid w:val="009D16A7"/>
    <w:rsid w:val="009D1CDA"/>
    <w:rsid w:val="009D2407"/>
    <w:rsid w:val="009D2C58"/>
    <w:rsid w:val="009D3C77"/>
    <w:rsid w:val="009D4F15"/>
    <w:rsid w:val="009D5E8C"/>
    <w:rsid w:val="009D628C"/>
    <w:rsid w:val="009D63EE"/>
    <w:rsid w:val="009D78B9"/>
    <w:rsid w:val="009D7975"/>
    <w:rsid w:val="009E358B"/>
    <w:rsid w:val="009E54F0"/>
    <w:rsid w:val="009E5592"/>
    <w:rsid w:val="009E5CC1"/>
    <w:rsid w:val="009E6A0A"/>
    <w:rsid w:val="009E75F4"/>
    <w:rsid w:val="009F04C9"/>
    <w:rsid w:val="009F13AB"/>
    <w:rsid w:val="009F1F97"/>
    <w:rsid w:val="009F1FC7"/>
    <w:rsid w:val="009F21CF"/>
    <w:rsid w:val="009F290D"/>
    <w:rsid w:val="009F337B"/>
    <w:rsid w:val="009F3528"/>
    <w:rsid w:val="009F3920"/>
    <w:rsid w:val="009F475E"/>
    <w:rsid w:val="009F497C"/>
    <w:rsid w:val="009F4D06"/>
    <w:rsid w:val="009F4DC4"/>
    <w:rsid w:val="009F4E48"/>
    <w:rsid w:val="009F6B09"/>
    <w:rsid w:val="009F6D04"/>
    <w:rsid w:val="009F7DBA"/>
    <w:rsid w:val="00A0135F"/>
    <w:rsid w:val="00A0240F"/>
    <w:rsid w:val="00A03BF2"/>
    <w:rsid w:val="00A04102"/>
    <w:rsid w:val="00A05344"/>
    <w:rsid w:val="00A075FC"/>
    <w:rsid w:val="00A10174"/>
    <w:rsid w:val="00A10B31"/>
    <w:rsid w:val="00A114D2"/>
    <w:rsid w:val="00A14A1A"/>
    <w:rsid w:val="00A15E43"/>
    <w:rsid w:val="00A16958"/>
    <w:rsid w:val="00A17814"/>
    <w:rsid w:val="00A21791"/>
    <w:rsid w:val="00A23A2D"/>
    <w:rsid w:val="00A2495C"/>
    <w:rsid w:val="00A24D0B"/>
    <w:rsid w:val="00A27621"/>
    <w:rsid w:val="00A316E7"/>
    <w:rsid w:val="00A31E56"/>
    <w:rsid w:val="00A32FCA"/>
    <w:rsid w:val="00A3484F"/>
    <w:rsid w:val="00A34A09"/>
    <w:rsid w:val="00A35BAD"/>
    <w:rsid w:val="00A3604E"/>
    <w:rsid w:val="00A36AE2"/>
    <w:rsid w:val="00A37196"/>
    <w:rsid w:val="00A37988"/>
    <w:rsid w:val="00A4222A"/>
    <w:rsid w:val="00A42326"/>
    <w:rsid w:val="00A428D8"/>
    <w:rsid w:val="00A42E96"/>
    <w:rsid w:val="00A43B49"/>
    <w:rsid w:val="00A45A00"/>
    <w:rsid w:val="00A47AB4"/>
    <w:rsid w:val="00A505F4"/>
    <w:rsid w:val="00A50BB5"/>
    <w:rsid w:val="00A52E45"/>
    <w:rsid w:val="00A5336E"/>
    <w:rsid w:val="00A5370B"/>
    <w:rsid w:val="00A54B66"/>
    <w:rsid w:val="00A56825"/>
    <w:rsid w:val="00A6043C"/>
    <w:rsid w:val="00A60990"/>
    <w:rsid w:val="00A60BD7"/>
    <w:rsid w:val="00A60E13"/>
    <w:rsid w:val="00A62339"/>
    <w:rsid w:val="00A6327C"/>
    <w:rsid w:val="00A637DF"/>
    <w:rsid w:val="00A63F58"/>
    <w:rsid w:val="00A64F99"/>
    <w:rsid w:val="00A67228"/>
    <w:rsid w:val="00A72E6B"/>
    <w:rsid w:val="00A742A2"/>
    <w:rsid w:val="00A74568"/>
    <w:rsid w:val="00A76A33"/>
    <w:rsid w:val="00A77C2A"/>
    <w:rsid w:val="00A77CF6"/>
    <w:rsid w:val="00A819D7"/>
    <w:rsid w:val="00A81BF2"/>
    <w:rsid w:val="00A821BA"/>
    <w:rsid w:val="00A9000D"/>
    <w:rsid w:val="00A91714"/>
    <w:rsid w:val="00A91A09"/>
    <w:rsid w:val="00A92D56"/>
    <w:rsid w:val="00A9325C"/>
    <w:rsid w:val="00A94510"/>
    <w:rsid w:val="00A962F9"/>
    <w:rsid w:val="00A97652"/>
    <w:rsid w:val="00AA05AB"/>
    <w:rsid w:val="00AA0C75"/>
    <w:rsid w:val="00AA14F7"/>
    <w:rsid w:val="00AA4AEF"/>
    <w:rsid w:val="00AA53B2"/>
    <w:rsid w:val="00AA6404"/>
    <w:rsid w:val="00AA7638"/>
    <w:rsid w:val="00AA7D2F"/>
    <w:rsid w:val="00AB0C72"/>
    <w:rsid w:val="00AB1A20"/>
    <w:rsid w:val="00AB2FD5"/>
    <w:rsid w:val="00AB3086"/>
    <w:rsid w:val="00AB44A0"/>
    <w:rsid w:val="00AC07AA"/>
    <w:rsid w:val="00AC4653"/>
    <w:rsid w:val="00AC518D"/>
    <w:rsid w:val="00AC6442"/>
    <w:rsid w:val="00AD27CC"/>
    <w:rsid w:val="00AD3EF2"/>
    <w:rsid w:val="00AD5475"/>
    <w:rsid w:val="00AD55E6"/>
    <w:rsid w:val="00AE0591"/>
    <w:rsid w:val="00AE064D"/>
    <w:rsid w:val="00AE19BF"/>
    <w:rsid w:val="00AE299D"/>
    <w:rsid w:val="00AE37E4"/>
    <w:rsid w:val="00AE3B0D"/>
    <w:rsid w:val="00AE3B3C"/>
    <w:rsid w:val="00AE41B6"/>
    <w:rsid w:val="00AE58F2"/>
    <w:rsid w:val="00AE67AC"/>
    <w:rsid w:val="00AE6A14"/>
    <w:rsid w:val="00AE750D"/>
    <w:rsid w:val="00AF2963"/>
    <w:rsid w:val="00AF3304"/>
    <w:rsid w:val="00AF36F9"/>
    <w:rsid w:val="00AF54C3"/>
    <w:rsid w:val="00AF62D9"/>
    <w:rsid w:val="00AF6352"/>
    <w:rsid w:val="00AF698C"/>
    <w:rsid w:val="00AF750C"/>
    <w:rsid w:val="00B02695"/>
    <w:rsid w:val="00B0361E"/>
    <w:rsid w:val="00B04247"/>
    <w:rsid w:val="00B04DF1"/>
    <w:rsid w:val="00B06775"/>
    <w:rsid w:val="00B06BC4"/>
    <w:rsid w:val="00B0729D"/>
    <w:rsid w:val="00B10254"/>
    <w:rsid w:val="00B113AC"/>
    <w:rsid w:val="00B117E0"/>
    <w:rsid w:val="00B11E5A"/>
    <w:rsid w:val="00B120BA"/>
    <w:rsid w:val="00B1260E"/>
    <w:rsid w:val="00B13DC8"/>
    <w:rsid w:val="00B1514C"/>
    <w:rsid w:val="00B16DA8"/>
    <w:rsid w:val="00B20A1B"/>
    <w:rsid w:val="00B21982"/>
    <w:rsid w:val="00B2227D"/>
    <w:rsid w:val="00B22A1B"/>
    <w:rsid w:val="00B22A7C"/>
    <w:rsid w:val="00B22EA4"/>
    <w:rsid w:val="00B22FB6"/>
    <w:rsid w:val="00B231B6"/>
    <w:rsid w:val="00B241D8"/>
    <w:rsid w:val="00B25A02"/>
    <w:rsid w:val="00B25B9B"/>
    <w:rsid w:val="00B261CE"/>
    <w:rsid w:val="00B26201"/>
    <w:rsid w:val="00B27691"/>
    <w:rsid w:val="00B27DBD"/>
    <w:rsid w:val="00B30926"/>
    <w:rsid w:val="00B30AE4"/>
    <w:rsid w:val="00B3150A"/>
    <w:rsid w:val="00B31599"/>
    <w:rsid w:val="00B31D64"/>
    <w:rsid w:val="00B325A1"/>
    <w:rsid w:val="00B335BE"/>
    <w:rsid w:val="00B33F60"/>
    <w:rsid w:val="00B3607A"/>
    <w:rsid w:val="00B369C5"/>
    <w:rsid w:val="00B37ED7"/>
    <w:rsid w:val="00B4010D"/>
    <w:rsid w:val="00B40220"/>
    <w:rsid w:val="00B41091"/>
    <w:rsid w:val="00B42708"/>
    <w:rsid w:val="00B42BE1"/>
    <w:rsid w:val="00B433AB"/>
    <w:rsid w:val="00B442A0"/>
    <w:rsid w:val="00B452E0"/>
    <w:rsid w:val="00B46E2B"/>
    <w:rsid w:val="00B470E1"/>
    <w:rsid w:val="00B47435"/>
    <w:rsid w:val="00B50B10"/>
    <w:rsid w:val="00B512B1"/>
    <w:rsid w:val="00B522DB"/>
    <w:rsid w:val="00B525B9"/>
    <w:rsid w:val="00B53271"/>
    <w:rsid w:val="00B53CE7"/>
    <w:rsid w:val="00B53E7D"/>
    <w:rsid w:val="00B55A3C"/>
    <w:rsid w:val="00B57DBB"/>
    <w:rsid w:val="00B60B44"/>
    <w:rsid w:val="00B61939"/>
    <w:rsid w:val="00B62922"/>
    <w:rsid w:val="00B63195"/>
    <w:rsid w:val="00B63487"/>
    <w:rsid w:val="00B63E1B"/>
    <w:rsid w:val="00B65446"/>
    <w:rsid w:val="00B65A38"/>
    <w:rsid w:val="00B66BF2"/>
    <w:rsid w:val="00B67488"/>
    <w:rsid w:val="00B675C3"/>
    <w:rsid w:val="00B70EFD"/>
    <w:rsid w:val="00B71B52"/>
    <w:rsid w:val="00B72000"/>
    <w:rsid w:val="00B7279C"/>
    <w:rsid w:val="00B72DD9"/>
    <w:rsid w:val="00B74D88"/>
    <w:rsid w:val="00B754B3"/>
    <w:rsid w:val="00B767CE"/>
    <w:rsid w:val="00B76FC6"/>
    <w:rsid w:val="00B772BE"/>
    <w:rsid w:val="00B77B14"/>
    <w:rsid w:val="00B77D8F"/>
    <w:rsid w:val="00B81985"/>
    <w:rsid w:val="00B822F9"/>
    <w:rsid w:val="00B8254E"/>
    <w:rsid w:val="00B8307E"/>
    <w:rsid w:val="00B83615"/>
    <w:rsid w:val="00B83F71"/>
    <w:rsid w:val="00B84006"/>
    <w:rsid w:val="00B84919"/>
    <w:rsid w:val="00B85BA9"/>
    <w:rsid w:val="00B8625C"/>
    <w:rsid w:val="00B86C5E"/>
    <w:rsid w:val="00B904B2"/>
    <w:rsid w:val="00B91158"/>
    <w:rsid w:val="00B96214"/>
    <w:rsid w:val="00B96AFA"/>
    <w:rsid w:val="00B972D5"/>
    <w:rsid w:val="00B97910"/>
    <w:rsid w:val="00BA005D"/>
    <w:rsid w:val="00BA07A4"/>
    <w:rsid w:val="00BA0F10"/>
    <w:rsid w:val="00BA4251"/>
    <w:rsid w:val="00BA700F"/>
    <w:rsid w:val="00BA787A"/>
    <w:rsid w:val="00BB0CD2"/>
    <w:rsid w:val="00BB12CD"/>
    <w:rsid w:val="00BB19ED"/>
    <w:rsid w:val="00BB41A4"/>
    <w:rsid w:val="00BB4ED0"/>
    <w:rsid w:val="00BB53EB"/>
    <w:rsid w:val="00BB7C11"/>
    <w:rsid w:val="00BC13C7"/>
    <w:rsid w:val="00BC1E89"/>
    <w:rsid w:val="00BC22E2"/>
    <w:rsid w:val="00BC2DBC"/>
    <w:rsid w:val="00BC2E9F"/>
    <w:rsid w:val="00BC3373"/>
    <w:rsid w:val="00BC34BF"/>
    <w:rsid w:val="00BC685B"/>
    <w:rsid w:val="00BD0980"/>
    <w:rsid w:val="00BD1201"/>
    <w:rsid w:val="00BD2CE8"/>
    <w:rsid w:val="00BD4AFA"/>
    <w:rsid w:val="00BD6068"/>
    <w:rsid w:val="00BD7B55"/>
    <w:rsid w:val="00BD7B61"/>
    <w:rsid w:val="00BE1A1F"/>
    <w:rsid w:val="00BE2A19"/>
    <w:rsid w:val="00BE3424"/>
    <w:rsid w:val="00BE3742"/>
    <w:rsid w:val="00BE3CC8"/>
    <w:rsid w:val="00BE3FEB"/>
    <w:rsid w:val="00BF166F"/>
    <w:rsid w:val="00BF1FD5"/>
    <w:rsid w:val="00BF4CE4"/>
    <w:rsid w:val="00BF605D"/>
    <w:rsid w:val="00BF785E"/>
    <w:rsid w:val="00C00639"/>
    <w:rsid w:val="00C00E25"/>
    <w:rsid w:val="00C015EF"/>
    <w:rsid w:val="00C0271A"/>
    <w:rsid w:val="00C02C4A"/>
    <w:rsid w:val="00C03060"/>
    <w:rsid w:val="00C04F08"/>
    <w:rsid w:val="00C06F55"/>
    <w:rsid w:val="00C0703E"/>
    <w:rsid w:val="00C07556"/>
    <w:rsid w:val="00C108E6"/>
    <w:rsid w:val="00C118BB"/>
    <w:rsid w:val="00C11D61"/>
    <w:rsid w:val="00C1304B"/>
    <w:rsid w:val="00C1382E"/>
    <w:rsid w:val="00C150D8"/>
    <w:rsid w:val="00C150ED"/>
    <w:rsid w:val="00C1701C"/>
    <w:rsid w:val="00C203BC"/>
    <w:rsid w:val="00C21050"/>
    <w:rsid w:val="00C217AD"/>
    <w:rsid w:val="00C21E57"/>
    <w:rsid w:val="00C22E0C"/>
    <w:rsid w:val="00C235FC"/>
    <w:rsid w:val="00C24222"/>
    <w:rsid w:val="00C25918"/>
    <w:rsid w:val="00C26DAE"/>
    <w:rsid w:val="00C275EB"/>
    <w:rsid w:val="00C27AE9"/>
    <w:rsid w:val="00C3107D"/>
    <w:rsid w:val="00C329A8"/>
    <w:rsid w:val="00C33714"/>
    <w:rsid w:val="00C3496A"/>
    <w:rsid w:val="00C360E8"/>
    <w:rsid w:val="00C364B9"/>
    <w:rsid w:val="00C366CD"/>
    <w:rsid w:val="00C3760D"/>
    <w:rsid w:val="00C41A77"/>
    <w:rsid w:val="00C428BF"/>
    <w:rsid w:val="00C42ACA"/>
    <w:rsid w:val="00C42C81"/>
    <w:rsid w:val="00C43827"/>
    <w:rsid w:val="00C44764"/>
    <w:rsid w:val="00C451C3"/>
    <w:rsid w:val="00C45AEF"/>
    <w:rsid w:val="00C475BC"/>
    <w:rsid w:val="00C503E5"/>
    <w:rsid w:val="00C5046D"/>
    <w:rsid w:val="00C50DE0"/>
    <w:rsid w:val="00C5171B"/>
    <w:rsid w:val="00C522FC"/>
    <w:rsid w:val="00C5233D"/>
    <w:rsid w:val="00C5236D"/>
    <w:rsid w:val="00C52465"/>
    <w:rsid w:val="00C53AF8"/>
    <w:rsid w:val="00C55136"/>
    <w:rsid w:val="00C56F0C"/>
    <w:rsid w:val="00C6036A"/>
    <w:rsid w:val="00C60374"/>
    <w:rsid w:val="00C623FE"/>
    <w:rsid w:val="00C626E8"/>
    <w:rsid w:val="00C634F2"/>
    <w:rsid w:val="00C63B2B"/>
    <w:rsid w:val="00C6528E"/>
    <w:rsid w:val="00C65B7D"/>
    <w:rsid w:val="00C65C6F"/>
    <w:rsid w:val="00C663B1"/>
    <w:rsid w:val="00C6785C"/>
    <w:rsid w:val="00C708AB"/>
    <w:rsid w:val="00C70E53"/>
    <w:rsid w:val="00C71617"/>
    <w:rsid w:val="00C736F5"/>
    <w:rsid w:val="00C759FA"/>
    <w:rsid w:val="00C76540"/>
    <w:rsid w:val="00C8471C"/>
    <w:rsid w:val="00C85A9D"/>
    <w:rsid w:val="00C902C6"/>
    <w:rsid w:val="00C9216E"/>
    <w:rsid w:val="00C921B8"/>
    <w:rsid w:val="00C92F8F"/>
    <w:rsid w:val="00C93280"/>
    <w:rsid w:val="00C94C39"/>
    <w:rsid w:val="00C961C5"/>
    <w:rsid w:val="00C96D76"/>
    <w:rsid w:val="00C97F61"/>
    <w:rsid w:val="00CA04C4"/>
    <w:rsid w:val="00CA0B90"/>
    <w:rsid w:val="00CA16F2"/>
    <w:rsid w:val="00CA1BCC"/>
    <w:rsid w:val="00CA1D65"/>
    <w:rsid w:val="00CA2FBB"/>
    <w:rsid w:val="00CA35C7"/>
    <w:rsid w:val="00CA55F1"/>
    <w:rsid w:val="00CA7ACA"/>
    <w:rsid w:val="00CB0AFD"/>
    <w:rsid w:val="00CB1D03"/>
    <w:rsid w:val="00CB3049"/>
    <w:rsid w:val="00CB42DA"/>
    <w:rsid w:val="00CB54DF"/>
    <w:rsid w:val="00CB6049"/>
    <w:rsid w:val="00CC2306"/>
    <w:rsid w:val="00CC2824"/>
    <w:rsid w:val="00CC3080"/>
    <w:rsid w:val="00CC3162"/>
    <w:rsid w:val="00CC351C"/>
    <w:rsid w:val="00CC42AA"/>
    <w:rsid w:val="00CC562F"/>
    <w:rsid w:val="00CC61E8"/>
    <w:rsid w:val="00CC7F4D"/>
    <w:rsid w:val="00CD00C2"/>
    <w:rsid w:val="00CD046E"/>
    <w:rsid w:val="00CD19A6"/>
    <w:rsid w:val="00CD1D8F"/>
    <w:rsid w:val="00CD29D7"/>
    <w:rsid w:val="00CD3D2D"/>
    <w:rsid w:val="00CD4025"/>
    <w:rsid w:val="00CD43E8"/>
    <w:rsid w:val="00CD5243"/>
    <w:rsid w:val="00CD5E18"/>
    <w:rsid w:val="00CD5FC7"/>
    <w:rsid w:val="00CD6B08"/>
    <w:rsid w:val="00CD7A81"/>
    <w:rsid w:val="00CE0883"/>
    <w:rsid w:val="00CE1496"/>
    <w:rsid w:val="00CE17A7"/>
    <w:rsid w:val="00CE1CBD"/>
    <w:rsid w:val="00CE270A"/>
    <w:rsid w:val="00CE317C"/>
    <w:rsid w:val="00CE5FE6"/>
    <w:rsid w:val="00CE6211"/>
    <w:rsid w:val="00CE6930"/>
    <w:rsid w:val="00CE6931"/>
    <w:rsid w:val="00CE73FC"/>
    <w:rsid w:val="00CF311B"/>
    <w:rsid w:val="00CF385E"/>
    <w:rsid w:val="00CF3B55"/>
    <w:rsid w:val="00CF3C24"/>
    <w:rsid w:val="00CF43E5"/>
    <w:rsid w:val="00CF4C60"/>
    <w:rsid w:val="00CF512D"/>
    <w:rsid w:val="00D003D0"/>
    <w:rsid w:val="00D02006"/>
    <w:rsid w:val="00D02A77"/>
    <w:rsid w:val="00D02E55"/>
    <w:rsid w:val="00D032A6"/>
    <w:rsid w:val="00D03C90"/>
    <w:rsid w:val="00D04029"/>
    <w:rsid w:val="00D0407F"/>
    <w:rsid w:val="00D04458"/>
    <w:rsid w:val="00D045A7"/>
    <w:rsid w:val="00D05576"/>
    <w:rsid w:val="00D05AF2"/>
    <w:rsid w:val="00D06292"/>
    <w:rsid w:val="00D066E2"/>
    <w:rsid w:val="00D070EB"/>
    <w:rsid w:val="00D122A2"/>
    <w:rsid w:val="00D124E8"/>
    <w:rsid w:val="00D1256B"/>
    <w:rsid w:val="00D1304F"/>
    <w:rsid w:val="00D1350E"/>
    <w:rsid w:val="00D148D9"/>
    <w:rsid w:val="00D16A56"/>
    <w:rsid w:val="00D20BA1"/>
    <w:rsid w:val="00D21662"/>
    <w:rsid w:val="00D235C0"/>
    <w:rsid w:val="00D23818"/>
    <w:rsid w:val="00D24347"/>
    <w:rsid w:val="00D25985"/>
    <w:rsid w:val="00D263F8"/>
    <w:rsid w:val="00D26972"/>
    <w:rsid w:val="00D27E5E"/>
    <w:rsid w:val="00D3069E"/>
    <w:rsid w:val="00D3200E"/>
    <w:rsid w:val="00D321DA"/>
    <w:rsid w:val="00D334A3"/>
    <w:rsid w:val="00D337D5"/>
    <w:rsid w:val="00D34072"/>
    <w:rsid w:val="00D3428C"/>
    <w:rsid w:val="00D35046"/>
    <w:rsid w:val="00D36146"/>
    <w:rsid w:val="00D362AB"/>
    <w:rsid w:val="00D37CC6"/>
    <w:rsid w:val="00D40B21"/>
    <w:rsid w:val="00D43065"/>
    <w:rsid w:val="00D432B2"/>
    <w:rsid w:val="00D46C6D"/>
    <w:rsid w:val="00D47BBE"/>
    <w:rsid w:val="00D47BC2"/>
    <w:rsid w:val="00D47E2A"/>
    <w:rsid w:val="00D50940"/>
    <w:rsid w:val="00D50B77"/>
    <w:rsid w:val="00D51639"/>
    <w:rsid w:val="00D52465"/>
    <w:rsid w:val="00D535BE"/>
    <w:rsid w:val="00D53E7C"/>
    <w:rsid w:val="00D54EF5"/>
    <w:rsid w:val="00D55080"/>
    <w:rsid w:val="00D576CF"/>
    <w:rsid w:val="00D620E2"/>
    <w:rsid w:val="00D6287E"/>
    <w:rsid w:val="00D63DC7"/>
    <w:rsid w:val="00D642F6"/>
    <w:rsid w:val="00D6478B"/>
    <w:rsid w:val="00D64B45"/>
    <w:rsid w:val="00D64FCC"/>
    <w:rsid w:val="00D65D79"/>
    <w:rsid w:val="00D66882"/>
    <w:rsid w:val="00D70792"/>
    <w:rsid w:val="00D71F99"/>
    <w:rsid w:val="00D72D4A"/>
    <w:rsid w:val="00D73451"/>
    <w:rsid w:val="00D742B9"/>
    <w:rsid w:val="00D7440F"/>
    <w:rsid w:val="00D75FC3"/>
    <w:rsid w:val="00D76D73"/>
    <w:rsid w:val="00D7777B"/>
    <w:rsid w:val="00D77E78"/>
    <w:rsid w:val="00D8076C"/>
    <w:rsid w:val="00D81CD8"/>
    <w:rsid w:val="00D81DC3"/>
    <w:rsid w:val="00D81DE2"/>
    <w:rsid w:val="00D829F8"/>
    <w:rsid w:val="00D8333D"/>
    <w:rsid w:val="00D85C15"/>
    <w:rsid w:val="00D90123"/>
    <w:rsid w:val="00D91714"/>
    <w:rsid w:val="00D928A2"/>
    <w:rsid w:val="00D92B9D"/>
    <w:rsid w:val="00D93A92"/>
    <w:rsid w:val="00D945AB"/>
    <w:rsid w:val="00D95C36"/>
    <w:rsid w:val="00D95CBA"/>
    <w:rsid w:val="00DA164A"/>
    <w:rsid w:val="00DA1A31"/>
    <w:rsid w:val="00DA1D45"/>
    <w:rsid w:val="00DA5E51"/>
    <w:rsid w:val="00DA62A9"/>
    <w:rsid w:val="00DB03E5"/>
    <w:rsid w:val="00DB1429"/>
    <w:rsid w:val="00DB143A"/>
    <w:rsid w:val="00DB214E"/>
    <w:rsid w:val="00DB2270"/>
    <w:rsid w:val="00DB39ED"/>
    <w:rsid w:val="00DB4086"/>
    <w:rsid w:val="00DB523B"/>
    <w:rsid w:val="00DC2A8D"/>
    <w:rsid w:val="00DC7794"/>
    <w:rsid w:val="00DC78F0"/>
    <w:rsid w:val="00DD0034"/>
    <w:rsid w:val="00DD195D"/>
    <w:rsid w:val="00DD1CE2"/>
    <w:rsid w:val="00DD1EB3"/>
    <w:rsid w:val="00DD3DCF"/>
    <w:rsid w:val="00DD4C4D"/>
    <w:rsid w:val="00DD5C9B"/>
    <w:rsid w:val="00DD6AF2"/>
    <w:rsid w:val="00DD7329"/>
    <w:rsid w:val="00DD75AE"/>
    <w:rsid w:val="00DD7B12"/>
    <w:rsid w:val="00DD7B94"/>
    <w:rsid w:val="00DD7C95"/>
    <w:rsid w:val="00DE07CB"/>
    <w:rsid w:val="00DE0C0A"/>
    <w:rsid w:val="00DE0D0F"/>
    <w:rsid w:val="00DE171B"/>
    <w:rsid w:val="00DE2608"/>
    <w:rsid w:val="00DE266E"/>
    <w:rsid w:val="00DE29B5"/>
    <w:rsid w:val="00DE3D6C"/>
    <w:rsid w:val="00DE5394"/>
    <w:rsid w:val="00DE6B7B"/>
    <w:rsid w:val="00DE771C"/>
    <w:rsid w:val="00DF113B"/>
    <w:rsid w:val="00DF1389"/>
    <w:rsid w:val="00DF4CCA"/>
    <w:rsid w:val="00DF5E12"/>
    <w:rsid w:val="00DF5F0D"/>
    <w:rsid w:val="00DF61A0"/>
    <w:rsid w:val="00DF7862"/>
    <w:rsid w:val="00DF7CB1"/>
    <w:rsid w:val="00E0147B"/>
    <w:rsid w:val="00E02AED"/>
    <w:rsid w:val="00E037EA"/>
    <w:rsid w:val="00E03FAD"/>
    <w:rsid w:val="00E04ED3"/>
    <w:rsid w:val="00E05C1A"/>
    <w:rsid w:val="00E05C38"/>
    <w:rsid w:val="00E06E11"/>
    <w:rsid w:val="00E07768"/>
    <w:rsid w:val="00E12717"/>
    <w:rsid w:val="00E134B9"/>
    <w:rsid w:val="00E140E1"/>
    <w:rsid w:val="00E155F9"/>
    <w:rsid w:val="00E165B8"/>
    <w:rsid w:val="00E1672C"/>
    <w:rsid w:val="00E170C1"/>
    <w:rsid w:val="00E17149"/>
    <w:rsid w:val="00E215B1"/>
    <w:rsid w:val="00E21AEE"/>
    <w:rsid w:val="00E21B17"/>
    <w:rsid w:val="00E21FFE"/>
    <w:rsid w:val="00E22326"/>
    <w:rsid w:val="00E230A0"/>
    <w:rsid w:val="00E2354E"/>
    <w:rsid w:val="00E3051B"/>
    <w:rsid w:val="00E3186A"/>
    <w:rsid w:val="00E31BBE"/>
    <w:rsid w:val="00E3250D"/>
    <w:rsid w:val="00E33528"/>
    <w:rsid w:val="00E35FE1"/>
    <w:rsid w:val="00E36C35"/>
    <w:rsid w:val="00E37710"/>
    <w:rsid w:val="00E40CCD"/>
    <w:rsid w:val="00E4332D"/>
    <w:rsid w:val="00E43AA7"/>
    <w:rsid w:val="00E44030"/>
    <w:rsid w:val="00E44EBB"/>
    <w:rsid w:val="00E46F5A"/>
    <w:rsid w:val="00E51EB4"/>
    <w:rsid w:val="00E527D3"/>
    <w:rsid w:val="00E52A06"/>
    <w:rsid w:val="00E53814"/>
    <w:rsid w:val="00E53E7B"/>
    <w:rsid w:val="00E54C9E"/>
    <w:rsid w:val="00E55D8B"/>
    <w:rsid w:val="00E5738F"/>
    <w:rsid w:val="00E57DF8"/>
    <w:rsid w:val="00E64091"/>
    <w:rsid w:val="00E65A33"/>
    <w:rsid w:val="00E65F93"/>
    <w:rsid w:val="00E66B76"/>
    <w:rsid w:val="00E67456"/>
    <w:rsid w:val="00E67EF6"/>
    <w:rsid w:val="00E70A3C"/>
    <w:rsid w:val="00E70DDF"/>
    <w:rsid w:val="00E72145"/>
    <w:rsid w:val="00E74893"/>
    <w:rsid w:val="00E75EB4"/>
    <w:rsid w:val="00E76F5C"/>
    <w:rsid w:val="00E80054"/>
    <w:rsid w:val="00E80895"/>
    <w:rsid w:val="00E81F88"/>
    <w:rsid w:val="00E823EB"/>
    <w:rsid w:val="00E82753"/>
    <w:rsid w:val="00E83A50"/>
    <w:rsid w:val="00E8406B"/>
    <w:rsid w:val="00E8482D"/>
    <w:rsid w:val="00E859C3"/>
    <w:rsid w:val="00E8632D"/>
    <w:rsid w:val="00E864DC"/>
    <w:rsid w:val="00E868C4"/>
    <w:rsid w:val="00E925A6"/>
    <w:rsid w:val="00E94061"/>
    <w:rsid w:val="00E9597A"/>
    <w:rsid w:val="00E95F08"/>
    <w:rsid w:val="00E97D32"/>
    <w:rsid w:val="00EA0D0A"/>
    <w:rsid w:val="00EA21C2"/>
    <w:rsid w:val="00EA4AA2"/>
    <w:rsid w:val="00EA5774"/>
    <w:rsid w:val="00EA6468"/>
    <w:rsid w:val="00EA746F"/>
    <w:rsid w:val="00EB0595"/>
    <w:rsid w:val="00EB2566"/>
    <w:rsid w:val="00EB32F1"/>
    <w:rsid w:val="00EB395C"/>
    <w:rsid w:val="00EB473F"/>
    <w:rsid w:val="00EB6382"/>
    <w:rsid w:val="00EB69AA"/>
    <w:rsid w:val="00EB7502"/>
    <w:rsid w:val="00EB76D4"/>
    <w:rsid w:val="00EB795A"/>
    <w:rsid w:val="00EC07D2"/>
    <w:rsid w:val="00EC443A"/>
    <w:rsid w:val="00EC4A22"/>
    <w:rsid w:val="00EC4B14"/>
    <w:rsid w:val="00EC4F70"/>
    <w:rsid w:val="00EC5627"/>
    <w:rsid w:val="00EC5DD6"/>
    <w:rsid w:val="00EC645E"/>
    <w:rsid w:val="00EC6AFE"/>
    <w:rsid w:val="00EC6B03"/>
    <w:rsid w:val="00EC7EB6"/>
    <w:rsid w:val="00EC7FEB"/>
    <w:rsid w:val="00ED017A"/>
    <w:rsid w:val="00ED03B2"/>
    <w:rsid w:val="00ED0C6F"/>
    <w:rsid w:val="00ED167F"/>
    <w:rsid w:val="00ED29B2"/>
    <w:rsid w:val="00ED3F92"/>
    <w:rsid w:val="00ED4899"/>
    <w:rsid w:val="00ED4EF8"/>
    <w:rsid w:val="00ED5085"/>
    <w:rsid w:val="00ED5323"/>
    <w:rsid w:val="00ED547B"/>
    <w:rsid w:val="00ED6D3D"/>
    <w:rsid w:val="00EE0597"/>
    <w:rsid w:val="00EE2BDE"/>
    <w:rsid w:val="00EE2BED"/>
    <w:rsid w:val="00EE2C6D"/>
    <w:rsid w:val="00EE58B3"/>
    <w:rsid w:val="00EE5EBC"/>
    <w:rsid w:val="00EE70E2"/>
    <w:rsid w:val="00EF1823"/>
    <w:rsid w:val="00EF264A"/>
    <w:rsid w:val="00EF4485"/>
    <w:rsid w:val="00EF4A36"/>
    <w:rsid w:val="00EF4F2E"/>
    <w:rsid w:val="00EF6738"/>
    <w:rsid w:val="00EF692D"/>
    <w:rsid w:val="00EF6960"/>
    <w:rsid w:val="00EF6B9C"/>
    <w:rsid w:val="00EF7EBB"/>
    <w:rsid w:val="00F0149E"/>
    <w:rsid w:val="00F01A0A"/>
    <w:rsid w:val="00F01F81"/>
    <w:rsid w:val="00F030BF"/>
    <w:rsid w:val="00F04799"/>
    <w:rsid w:val="00F05045"/>
    <w:rsid w:val="00F06D90"/>
    <w:rsid w:val="00F077FE"/>
    <w:rsid w:val="00F07B15"/>
    <w:rsid w:val="00F11F89"/>
    <w:rsid w:val="00F1231C"/>
    <w:rsid w:val="00F128C5"/>
    <w:rsid w:val="00F12B41"/>
    <w:rsid w:val="00F12CBD"/>
    <w:rsid w:val="00F15507"/>
    <w:rsid w:val="00F162F8"/>
    <w:rsid w:val="00F174F3"/>
    <w:rsid w:val="00F20AD8"/>
    <w:rsid w:val="00F2145A"/>
    <w:rsid w:val="00F22B1D"/>
    <w:rsid w:val="00F24278"/>
    <w:rsid w:val="00F25823"/>
    <w:rsid w:val="00F25EFD"/>
    <w:rsid w:val="00F26A6A"/>
    <w:rsid w:val="00F26E58"/>
    <w:rsid w:val="00F309C9"/>
    <w:rsid w:val="00F30BF4"/>
    <w:rsid w:val="00F32306"/>
    <w:rsid w:val="00F32592"/>
    <w:rsid w:val="00F3321A"/>
    <w:rsid w:val="00F34693"/>
    <w:rsid w:val="00F3552C"/>
    <w:rsid w:val="00F35645"/>
    <w:rsid w:val="00F359E4"/>
    <w:rsid w:val="00F35CE5"/>
    <w:rsid w:val="00F35CF8"/>
    <w:rsid w:val="00F40572"/>
    <w:rsid w:val="00F410B9"/>
    <w:rsid w:val="00F4226B"/>
    <w:rsid w:val="00F422AA"/>
    <w:rsid w:val="00F42E52"/>
    <w:rsid w:val="00F42FFA"/>
    <w:rsid w:val="00F43655"/>
    <w:rsid w:val="00F43A8F"/>
    <w:rsid w:val="00F43E5B"/>
    <w:rsid w:val="00F447ED"/>
    <w:rsid w:val="00F44F66"/>
    <w:rsid w:val="00F50CDC"/>
    <w:rsid w:val="00F514AC"/>
    <w:rsid w:val="00F51EC6"/>
    <w:rsid w:val="00F55239"/>
    <w:rsid w:val="00F55EEA"/>
    <w:rsid w:val="00F57746"/>
    <w:rsid w:val="00F601D8"/>
    <w:rsid w:val="00F60EE6"/>
    <w:rsid w:val="00F61573"/>
    <w:rsid w:val="00F630F2"/>
    <w:rsid w:val="00F631EF"/>
    <w:rsid w:val="00F641A5"/>
    <w:rsid w:val="00F720AB"/>
    <w:rsid w:val="00F720BA"/>
    <w:rsid w:val="00F72DE6"/>
    <w:rsid w:val="00F73305"/>
    <w:rsid w:val="00F734CE"/>
    <w:rsid w:val="00F75E02"/>
    <w:rsid w:val="00F769F7"/>
    <w:rsid w:val="00F800E5"/>
    <w:rsid w:val="00F802E6"/>
    <w:rsid w:val="00F81F84"/>
    <w:rsid w:val="00F82600"/>
    <w:rsid w:val="00F82EF5"/>
    <w:rsid w:val="00F84F99"/>
    <w:rsid w:val="00F85165"/>
    <w:rsid w:val="00F86D3D"/>
    <w:rsid w:val="00F90BCC"/>
    <w:rsid w:val="00F90C57"/>
    <w:rsid w:val="00F927E8"/>
    <w:rsid w:val="00F9403D"/>
    <w:rsid w:val="00F94286"/>
    <w:rsid w:val="00F95547"/>
    <w:rsid w:val="00F9656B"/>
    <w:rsid w:val="00FA03EF"/>
    <w:rsid w:val="00FA1335"/>
    <w:rsid w:val="00FA1BF6"/>
    <w:rsid w:val="00FA4123"/>
    <w:rsid w:val="00FA5675"/>
    <w:rsid w:val="00FA5C10"/>
    <w:rsid w:val="00FA61C2"/>
    <w:rsid w:val="00FA65E2"/>
    <w:rsid w:val="00FA68BF"/>
    <w:rsid w:val="00FA709B"/>
    <w:rsid w:val="00FA7769"/>
    <w:rsid w:val="00FA7A31"/>
    <w:rsid w:val="00FA7D59"/>
    <w:rsid w:val="00FB0270"/>
    <w:rsid w:val="00FB0CB7"/>
    <w:rsid w:val="00FB1228"/>
    <w:rsid w:val="00FB1508"/>
    <w:rsid w:val="00FB219D"/>
    <w:rsid w:val="00FB28B5"/>
    <w:rsid w:val="00FB2F58"/>
    <w:rsid w:val="00FB3161"/>
    <w:rsid w:val="00FB3D84"/>
    <w:rsid w:val="00FB55CD"/>
    <w:rsid w:val="00FB5DC6"/>
    <w:rsid w:val="00FB6B74"/>
    <w:rsid w:val="00FB6C89"/>
    <w:rsid w:val="00FB7370"/>
    <w:rsid w:val="00FC17AF"/>
    <w:rsid w:val="00FC1A78"/>
    <w:rsid w:val="00FC1B3D"/>
    <w:rsid w:val="00FC41E3"/>
    <w:rsid w:val="00FC519B"/>
    <w:rsid w:val="00FC57C9"/>
    <w:rsid w:val="00FC6780"/>
    <w:rsid w:val="00FC719B"/>
    <w:rsid w:val="00FC762C"/>
    <w:rsid w:val="00FD08E7"/>
    <w:rsid w:val="00FD1ACF"/>
    <w:rsid w:val="00FD2E2B"/>
    <w:rsid w:val="00FD339F"/>
    <w:rsid w:val="00FD5D2C"/>
    <w:rsid w:val="00FD6714"/>
    <w:rsid w:val="00FD685C"/>
    <w:rsid w:val="00FD6AC1"/>
    <w:rsid w:val="00FD7B27"/>
    <w:rsid w:val="00FE0445"/>
    <w:rsid w:val="00FE0703"/>
    <w:rsid w:val="00FE072F"/>
    <w:rsid w:val="00FE0759"/>
    <w:rsid w:val="00FE10E8"/>
    <w:rsid w:val="00FE13ED"/>
    <w:rsid w:val="00FE2E5D"/>
    <w:rsid w:val="00FE655F"/>
    <w:rsid w:val="00FE661F"/>
    <w:rsid w:val="00FE6D25"/>
    <w:rsid w:val="00FE72C9"/>
    <w:rsid w:val="00FF0950"/>
    <w:rsid w:val="00FF0B3D"/>
    <w:rsid w:val="00FF1298"/>
    <w:rsid w:val="00FF28A4"/>
    <w:rsid w:val="00FF2C7E"/>
    <w:rsid w:val="00FF2C9A"/>
    <w:rsid w:val="00FF3107"/>
    <w:rsid w:val="00FF3A68"/>
    <w:rsid w:val="00FF4663"/>
    <w:rsid w:val="00FF6163"/>
    <w:rsid w:val="00FF6684"/>
    <w:rsid w:val="00FF679D"/>
    <w:rsid w:val="00FF6C89"/>
    <w:rsid w:val="00FF6C9E"/>
    <w:rsid w:val="00FF6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4:docId w14:val="2FCF4046"/>
  <w15:chartTrackingRefBased/>
  <w15:docId w15:val="{E1AEF345-2872-4A98-B8C2-732774EB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pPr>
      <w:keepNext/>
      <w:ind w:left="3969" w:right="567"/>
      <w:jc w:val="right"/>
      <w:outlineLvl w:val="0"/>
    </w:pPr>
    <w:rPr>
      <w:sz w:val="24"/>
    </w:rPr>
  </w:style>
  <w:style w:type="paragraph" w:styleId="Titolo2">
    <w:name w:val="heading 2"/>
    <w:basedOn w:val="Normale"/>
    <w:next w:val="Normale"/>
    <w:qFormat/>
    <w:pPr>
      <w:keepNext/>
      <w:ind w:left="5103"/>
      <w:outlineLvl w:val="1"/>
    </w:pPr>
    <w:rPr>
      <w:sz w:val="24"/>
    </w:rPr>
  </w:style>
  <w:style w:type="paragraph" w:styleId="Titolo3">
    <w:name w:val="heading 3"/>
    <w:basedOn w:val="Normale"/>
    <w:next w:val="Normale"/>
    <w:qFormat/>
    <w:pPr>
      <w:keepNext/>
      <w:ind w:left="5103"/>
      <w:jc w:val="both"/>
      <w:outlineLvl w:val="2"/>
    </w:pPr>
    <w:rPr>
      <w:sz w:val="24"/>
    </w:rPr>
  </w:style>
  <w:style w:type="paragraph" w:styleId="Titolo4">
    <w:name w:val="heading 4"/>
    <w:basedOn w:val="Normale"/>
    <w:next w:val="Normale"/>
    <w:link w:val="Titolo4Carattere"/>
    <w:semiHidden/>
    <w:unhideWhenUsed/>
    <w:qFormat/>
    <w:rsid w:val="0013217C"/>
    <w:pPr>
      <w:keepNext/>
      <w:spacing w:before="240" w:after="60"/>
      <w:outlineLvl w:val="3"/>
    </w:pPr>
    <w:rPr>
      <w:rFonts w:ascii="Calibri" w:hAnsi="Calibri"/>
      <w:b/>
      <w:bCs/>
      <w:sz w:val="28"/>
      <w:szCs w:val="28"/>
    </w:rPr>
  </w:style>
  <w:style w:type="paragraph" w:styleId="Titolo5">
    <w:name w:val="heading 5"/>
    <w:basedOn w:val="Normale"/>
    <w:next w:val="Normale"/>
    <w:qFormat/>
    <w:rsid w:val="006379A3"/>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Rientrocorpodeltesto">
    <w:name w:val="Body Text Indent"/>
    <w:basedOn w:val="Normale"/>
    <w:pPr>
      <w:ind w:left="5954"/>
    </w:pPr>
    <w:rPr>
      <w:sz w:val="24"/>
    </w:rPr>
  </w:style>
  <w:style w:type="paragraph" w:styleId="Rientrocorpodeltesto2">
    <w:name w:val="Body Text Indent 2"/>
    <w:basedOn w:val="Normale"/>
    <w:pPr>
      <w:ind w:left="5103"/>
    </w:pPr>
    <w:rPr>
      <w:sz w:val="24"/>
    </w:rPr>
  </w:style>
  <w:style w:type="paragraph" w:styleId="Rientrocorpodeltesto3">
    <w:name w:val="Body Text Indent 3"/>
    <w:basedOn w:val="Normale"/>
    <w:pPr>
      <w:ind w:left="5103"/>
    </w:pPr>
  </w:style>
  <w:style w:type="character" w:styleId="Numeropagina">
    <w:name w:val="page number"/>
    <w:basedOn w:val="Carpredefinitoparagrafo"/>
  </w:style>
  <w:style w:type="paragraph" w:styleId="Testofumetto">
    <w:name w:val="Balloon Text"/>
    <w:basedOn w:val="Normale"/>
    <w:semiHidden/>
    <w:rsid w:val="00593C8D"/>
    <w:rPr>
      <w:rFonts w:ascii="Tahoma" w:hAnsi="Tahoma" w:cs="Tahoma"/>
      <w:sz w:val="16"/>
      <w:szCs w:val="16"/>
    </w:rPr>
  </w:style>
  <w:style w:type="paragraph" w:styleId="Data">
    <w:name w:val="Date"/>
    <w:basedOn w:val="Normale"/>
    <w:next w:val="Normale"/>
    <w:rsid w:val="00AF54C3"/>
  </w:style>
  <w:style w:type="paragraph" w:customStyle="1" w:styleId="msolistparagraph0">
    <w:name w:val="msolistparagraph"/>
    <w:basedOn w:val="Normale"/>
    <w:rsid w:val="00FF1298"/>
    <w:pPr>
      <w:ind w:left="720"/>
    </w:pPr>
    <w:rPr>
      <w:rFonts w:ascii="Calibri" w:eastAsia="Calibri" w:hAnsi="Calibri"/>
      <w:sz w:val="22"/>
      <w:szCs w:val="22"/>
    </w:rPr>
  </w:style>
  <w:style w:type="paragraph" w:styleId="NormaleWeb">
    <w:name w:val="Normal (Web)"/>
    <w:basedOn w:val="Normale"/>
    <w:rsid w:val="008E178F"/>
    <w:pPr>
      <w:spacing w:before="100" w:beforeAutospacing="1" w:after="100" w:afterAutospacing="1"/>
    </w:pPr>
    <w:rPr>
      <w:sz w:val="24"/>
      <w:szCs w:val="24"/>
    </w:rPr>
  </w:style>
  <w:style w:type="character" w:styleId="Collegamentoipertestuale">
    <w:name w:val="Hyperlink"/>
    <w:unhideWhenUsed/>
    <w:rsid w:val="00740AA3"/>
    <w:rPr>
      <w:color w:val="0000FF"/>
      <w:u w:val="single"/>
    </w:rPr>
  </w:style>
  <w:style w:type="paragraph" w:styleId="Didascalia">
    <w:name w:val="caption"/>
    <w:basedOn w:val="Normale"/>
    <w:next w:val="Normale"/>
    <w:qFormat/>
    <w:rsid w:val="00740AA3"/>
    <w:pPr>
      <w:jc w:val="center"/>
    </w:pPr>
    <w:rPr>
      <w:rFonts w:ascii="Comic Sans MS" w:hAnsi="Comic Sans MS"/>
      <w:b/>
      <w:spacing w:val="-5"/>
      <w:u w:val="single"/>
    </w:rPr>
  </w:style>
  <w:style w:type="table" w:styleId="Grigliatabella">
    <w:name w:val="Table Grid"/>
    <w:basedOn w:val="Tabellanormale"/>
    <w:rsid w:val="00CD00C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e"/>
    <w:rsid w:val="0013217C"/>
    <w:pPr>
      <w:spacing w:before="100" w:beforeAutospacing="1" w:after="100" w:afterAutospacing="1"/>
    </w:pPr>
    <w:rPr>
      <w:sz w:val="24"/>
      <w:szCs w:val="24"/>
    </w:rPr>
  </w:style>
  <w:style w:type="character" w:styleId="Enfasigrassetto">
    <w:name w:val="Strong"/>
    <w:uiPriority w:val="22"/>
    <w:qFormat/>
    <w:rsid w:val="0013217C"/>
    <w:rPr>
      <w:b/>
      <w:bCs/>
    </w:rPr>
  </w:style>
  <w:style w:type="character" w:styleId="Enfasicorsivo">
    <w:name w:val="Emphasis"/>
    <w:uiPriority w:val="20"/>
    <w:qFormat/>
    <w:rsid w:val="0013217C"/>
    <w:rPr>
      <w:i/>
      <w:iCs/>
    </w:rPr>
  </w:style>
  <w:style w:type="character" w:customStyle="1" w:styleId="Titolo4Carattere">
    <w:name w:val="Titolo 4 Carattere"/>
    <w:link w:val="Titolo4"/>
    <w:semiHidden/>
    <w:rsid w:val="0013217C"/>
    <w:rPr>
      <w:rFonts w:ascii="Calibri" w:eastAsia="Times New Roman" w:hAnsi="Calibri" w:cs="Times New Roman"/>
      <w:b/>
      <w:bCs/>
      <w:sz w:val="28"/>
      <w:szCs w:val="28"/>
    </w:rPr>
  </w:style>
  <w:style w:type="paragraph" w:customStyle="1" w:styleId="Default">
    <w:name w:val="Default"/>
    <w:rsid w:val="008B3035"/>
    <w:pPr>
      <w:autoSpaceDE w:val="0"/>
      <w:autoSpaceDN w:val="0"/>
      <w:adjustRightInd w:val="0"/>
    </w:pPr>
    <w:rPr>
      <w:rFonts w:ascii="Calibri" w:hAnsi="Calibri" w:cs="Calibri"/>
      <w:color w:val="000000"/>
      <w:sz w:val="24"/>
      <w:szCs w:val="24"/>
    </w:rPr>
  </w:style>
  <w:style w:type="character" w:customStyle="1" w:styleId="fontstyle01">
    <w:name w:val="fontstyle01"/>
    <w:rsid w:val="001A788E"/>
    <w:rPr>
      <w:rFonts w:ascii="Calibri" w:hAnsi="Calibri" w:cs="Calibri" w:hint="default"/>
      <w:b w:val="0"/>
      <w:bCs w:val="0"/>
      <w:i w:val="0"/>
      <w:iCs w:val="0"/>
      <w:color w:val="000000"/>
      <w:sz w:val="22"/>
      <w:szCs w:val="22"/>
    </w:rPr>
  </w:style>
  <w:style w:type="character" w:customStyle="1" w:styleId="fontstyle21">
    <w:name w:val="fontstyle21"/>
    <w:rsid w:val="001A788E"/>
    <w:rPr>
      <w:rFonts w:ascii="Calibri-Bold" w:hAnsi="Calibri-Bold" w:hint="default"/>
      <w:b/>
      <w:bCs/>
      <w:i w:val="0"/>
      <w:iCs w:val="0"/>
      <w:color w:val="000000"/>
      <w:sz w:val="22"/>
      <w:szCs w:val="22"/>
    </w:rPr>
  </w:style>
  <w:style w:type="paragraph" w:styleId="Paragrafoelenco">
    <w:name w:val="List Paragraph"/>
    <w:basedOn w:val="Normale"/>
    <w:uiPriority w:val="34"/>
    <w:qFormat/>
    <w:rsid w:val="00FC57C9"/>
    <w:pPr>
      <w:ind w:left="720"/>
      <w:contextualSpacing/>
    </w:pPr>
    <w:rPr>
      <w:rFonts w:ascii="Calibri" w:eastAsia="Calibri" w:hAnsi="Calibri" w:cs="Calibri"/>
      <w:sz w:val="24"/>
      <w:szCs w:val="24"/>
    </w:rPr>
  </w:style>
  <w:style w:type="character" w:styleId="Menzionenonrisolta">
    <w:name w:val="Unresolved Mention"/>
    <w:uiPriority w:val="99"/>
    <w:semiHidden/>
    <w:unhideWhenUsed/>
    <w:rsid w:val="00FC57C9"/>
    <w:rPr>
      <w:color w:val="605E5C"/>
      <w:shd w:val="clear" w:color="auto" w:fill="E1DFDD"/>
    </w:rPr>
  </w:style>
  <w:style w:type="character" w:customStyle="1" w:styleId="PidipaginaCarattere">
    <w:name w:val="Piè di pagina Carattere"/>
    <w:link w:val="Pidipagina"/>
    <w:uiPriority w:val="99"/>
    <w:rsid w:val="00486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64854">
      <w:bodyDiv w:val="1"/>
      <w:marLeft w:val="0"/>
      <w:marRight w:val="0"/>
      <w:marTop w:val="0"/>
      <w:marBottom w:val="0"/>
      <w:divBdr>
        <w:top w:val="none" w:sz="0" w:space="0" w:color="auto"/>
        <w:left w:val="none" w:sz="0" w:space="0" w:color="auto"/>
        <w:bottom w:val="none" w:sz="0" w:space="0" w:color="auto"/>
        <w:right w:val="none" w:sz="0" w:space="0" w:color="auto"/>
      </w:divBdr>
    </w:div>
    <w:div w:id="205409524">
      <w:bodyDiv w:val="1"/>
      <w:marLeft w:val="0"/>
      <w:marRight w:val="0"/>
      <w:marTop w:val="0"/>
      <w:marBottom w:val="0"/>
      <w:divBdr>
        <w:top w:val="none" w:sz="0" w:space="0" w:color="auto"/>
        <w:left w:val="none" w:sz="0" w:space="0" w:color="auto"/>
        <w:bottom w:val="none" w:sz="0" w:space="0" w:color="auto"/>
        <w:right w:val="none" w:sz="0" w:space="0" w:color="auto"/>
      </w:divBdr>
    </w:div>
    <w:div w:id="520709589">
      <w:bodyDiv w:val="1"/>
      <w:marLeft w:val="0"/>
      <w:marRight w:val="0"/>
      <w:marTop w:val="0"/>
      <w:marBottom w:val="0"/>
      <w:divBdr>
        <w:top w:val="none" w:sz="0" w:space="0" w:color="auto"/>
        <w:left w:val="none" w:sz="0" w:space="0" w:color="auto"/>
        <w:bottom w:val="none" w:sz="0" w:space="0" w:color="auto"/>
        <w:right w:val="none" w:sz="0" w:space="0" w:color="auto"/>
      </w:divBdr>
    </w:div>
    <w:div w:id="796025588">
      <w:bodyDiv w:val="1"/>
      <w:marLeft w:val="0"/>
      <w:marRight w:val="0"/>
      <w:marTop w:val="0"/>
      <w:marBottom w:val="0"/>
      <w:divBdr>
        <w:top w:val="none" w:sz="0" w:space="0" w:color="auto"/>
        <w:left w:val="none" w:sz="0" w:space="0" w:color="auto"/>
        <w:bottom w:val="none" w:sz="0" w:space="0" w:color="auto"/>
        <w:right w:val="none" w:sz="0" w:space="0" w:color="auto"/>
      </w:divBdr>
    </w:div>
    <w:div w:id="903486720">
      <w:bodyDiv w:val="1"/>
      <w:marLeft w:val="0"/>
      <w:marRight w:val="0"/>
      <w:marTop w:val="0"/>
      <w:marBottom w:val="0"/>
      <w:divBdr>
        <w:top w:val="none" w:sz="0" w:space="0" w:color="auto"/>
        <w:left w:val="none" w:sz="0" w:space="0" w:color="auto"/>
        <w:bottom w:val="none" w:sz="0" w:space="0" w:color="auto"/>
        <w:right w:val="none" w:sz="0" w:space="0" w:color="auto"/>
      </w:divBdr>
    </w:div>
    <w:div w:id="1036583989">
      <w:bodyDiv w:val="1"/>
      <w:marLeft w:val="0"/>
      <w:marRight w:val="0"/>
      <w:marTop w:val="0"/>
      <w:marBottom w:val="0"/>
      <w:divBdr>
        <w:top w:val="none" w:sz="0" w:space="0" w:color="auto"/>
        <w:left w:val="none" w:sz="0" w:space="0" w:color="auto"/>
        <w:bottom w:val="none" w:sz="0" w:space="0" w:color="auto"/>
        <w:right w:val="none" w:sz="0" w:space="0" w:color="auto"/>
      </w:divBdr>
    </w:div>
    <w:div w:id="1165820328">
      <w:bodyDiv w:val="1"/>
      <w:marLeft w:val="0"/>
      <w:marRight w:val="0"/>
      <w:marTop w:val="0"/>
      <w:marBottom w:val="0"/>
      <w:divBdr>
        <w:top w:val="none" w:sz="0" w:space="0" w:color="auto"/>
        <w:left w:val="none" w:sz="0" w:space="0" w:color="auto"/>
        <w:bottom w:val="none" w:sz="0" w:space="0" w:color="auto"/>
        <w:right w:val="none" w:sz="0" w:space="0" w:color="auto"/>
      </w:divBdr>
    </w:div>
    <w:div w:id="1216433621">
      <w:bodyDiv w:val="1"/>
      <w:marLeft w:val="0"/>
      <w:marRight w:val="0"/>
      <w:marTop w:val="0"/>
      <w:marBottom w:val="0"/>
      <w:divBdr>
        <w:top w:val="none" w:sz="0" w:space="0" w:color="auto"/>
        <w:left w:val="none" w:sz="0" w:space="0" w:color="auto"/>
        <w:bottom w:val="none" w:sz="0" w:space="0" w:color="auto"/>
        <w:right w:val="none" w:sz="0" w:space="0" w:color="auto"/>
      </w:divBdr>
    </w:div>
    <w:div w:id="1296594437">
      <w:bodyDiv w:val="1"/>
      <w:marLeft w:val="0"/>
      <w:marRight w:val="0"/>
      <w:marTop w:val="0"/>
      <w:marBottom w:val="0"/>
      <w:divBdr>
        <w:top w:val="none" w:sz="0" w:space="0" w:color="auto"/>
        <w:left w:val="none" w:sz="0" w:space="0" w:color="auto"/>
        <w:bottom w:val="none" w:sz="0" w:space="0" w:color="auto"/>
        <w:right w:val="none" w:sz="0" w:space="0" w:color="auto"/>
      </w:divBdr>
    </w:div>
    <w:div w:id="1437210916">
      <w:bodyDiv w:val="1"/>
      <w:marLeft w:val="0"/>
      <w:marRight w:val="0"/>
      <w:marTop w:val="0"/>
      <w:marBottom w:val="0"/>
      <w:divBdr>
        <w:top w:val="none" w:sz="0" w:space="0" w:color="auto"/>
        <w:left w:val="none" w:sz="0" w:space="0" w:color="auto"/>
        <w:bottom w:val="none" w:sz="0" w:space="0" w:color="auto"/>
        <w:right w:val="none" w:sz="0" w:space="0" w:color="auto"/>
      </w:divBdr>
    </w:div>
    <w:div w:id="1449348155">
      <w:bodyDiv w:val="1"/>
      <w:marLeft w:val="0"/>
      <w:marRight w:val="0"/>
      <w:marTop w:val="0"/>
      <w:marBottom w:val="0"/>
      <w:divBdr>
        <w:top w:val="none" w:sz="0" w:space="0" w:color="auto"/>
        <w:left w:val="none" w:sz="0" w:space="0" w:color="auto"/>
        <w:bottom w:val="none" w:sz="0" w:space="0" w:color="auto"/>
        <w:right w:val="none" w:sz="0" w:space="0" w:color="auto"/>
      </w:divBdr>
    </w:div>
    <w:div w:id="1553342720">
      <w:bodyDiv w:val="1"/>
      <w:marLeft w:val="0"/>
      <w:marRight w:val="0"/>
      <w:marTop w:val="0"/>
      <w:marBottom w:val="0"/>
      <w:divBdr>
        <w:top w:val="none" w:sz="0" w:space="0" w:color="auto"/>
        <w:left w:val="none" w:sz="0" w:space="0" w:color="auto"/>
        <w:bottom w:val="none" w:sz="0" w:space="0" w:color="auto"/>
        <w:right w:val="none" w:sz="0" w:space="0" w:color="auto"/>
      </w:divBdr>
      <w:divsChild>
        <w:div w:id="1010064349">
          <w:marLeft w:val="0"/>
          <w:marRight w:val="0"/>
          <w:marTop w:val="0"/>
          <w:marBottom w:val="0"/>
          <w:divBdr>
            <w:top w:val="none" w:sz="0" w:space="0" w:color="auto"/>
            <w:left w:val="none" w:sz="0" w:space="0" w:color="auto"/>
            <w:bottom w:val="none" w:sz="0" w:space="0" w:color="auto"/>
            <w:right w:val="none" w:sz="0" w:space="0" w:color="auto"/>
          </w:divBdr>
        </w:div>
      </w:divsChild>
    </w:div>
    <w:div w:id="1741323589">
      <w:bodyDiv w:val="1"/>
      <w:marLeft w:val="0"/>
      <w:marRight w:val="0"/>
      <w:marTop w:val="0"/>
      <w:marBottom w:val="0"/>
      <w:divBdr>
        <w:top w:val="none" w:sz="0" w:space="0" w:color="auto"/>
        <w:left w:val="none" w:sz="0" w:space="0" w:color="auto"/>
        <w:bottom w:val="none" w:sz="0" w:space="0" w:color="auto"/>
        <w:right w:val="none" w:sz="0" w:space="0" w:color="auto"/>
      </w:divBdr>
    </w:div>
    <w:div w:id="1747918957">
      <w:bodyDiv w:val="1"/>
      <w:marLeft w:val="0"/>
      <w:marRight w:val="0"/>
      <w:marTop w:val="0"/>
      <w:marBottom w:val="0"/>
      <w:divBdr>
        <w:top w:val="none" w:sz="0" w:space="0" w:color="auto"/>
        <w:left w:val="none" w:sz="0" w:space="0" w:color="auto"/>
        <w:bottom w:val="none" w:sz="0" w:space="0" w:color="auto"/>
        <w:right w:val="none" w:sz="0" w:space="0" w:color="auto"/>
      </w:divBdr>
    </w:div>
    <w:div w:id="1904217520">
      <w:bodyDiv w:val="1"/>
      <w:marLeft w:val="0"/>
      <w:marRight w:val="0"/>
      <w:marTop w:val="0"/>
      <w:marBottom w:val="0"/>
      <w:divBdr>
        <w:top w:val="none" w:sz="0" w:space="0" w:color="auto"/>
        <w:left w:val="none" w:sz="0" w:space="0" w:color="auto"/>
        <w:bottom w:val="none" w:sz="0" w:space="0" w:color="auto"/>
        <w:right w:val="none" w:sz="0" w:space="0" w:color="auto"/>
      </w:divBdr>
    </w:div>
    <w:div w:id="2008555332">
      <w:bodyDiv w:val="1"/>
      <w:marLeft w:val="0"/>
      <w:marRight w:val="0"/>
      <w:marTop w:val="0"/>
      <w:marBottom w:val="0"/>
      <w:divBdr>
        <w:top w:val="none" w:sz="0" w:space="0" w:color="auto"/>
        <w:left w:val="none" w:sz="0" w:space="0" w:color="auto"/>
        <w:bottom w:val="none" w:sz="0" w:space="0" w:color="auto"/>
        <w:right w:val="none" w:sz="0" w:space="0" w:color="auto"/>
      </w:divBdr>
      <w:divsChild>
        <w:div w:id="1407648061">
          <w:marLeft w:val="0"/>
          <w:marRight w:val="0"/>
          <w:marTop w:val="0"/>
          <w:marBottom w:val="0"/>
          <w:divBdr>
            <w:top w:val="none" w:sz="0" w:space="0" w:color="auto"/>
            <w:left w:val="none" w:sz="0" w:space="0" w:color="auto"/>
            <w:bottom w:val="none" w:sz="0" w:space="0" w:color="auto"/>
            <w:right w:val="none" w:sz="0" w:space="0" w:color="auto"/>
          </w:divBdr>
          <w:divsChild>
            <w:div w:id="687145716">
              <w:marLeft w:val="0"/>
              <w:marRight w:val="0"/>
              <w:marTop w:val="0"/>
              <w:marBottom w:val="0"/>
              <w:divBdr>
                <w:top w:val="none" w:sz="0" w:space="0" w:color="auto"/>
                <w:left w:val="none" w:sz="0" w:space="0" w:color="auto"/>
                <w:bottom w:val="none" w:sz="0" w:space="0" w:color="auto"/>
                <w:right w:val="none" w:sz="0" w:space="0" w:color="auto"/>
              </w:divBdr>
              <w:divsChild>
                <w:div w:id="718168832">
                  <w:marLeft w:val="0"/>
                  <w:marRight w:val="0"/>
                  <w:marTop w:val="0"/>
                  <w:marBottom w:val="0"/>
                  <w:divBdr>
                    <w:top w:val="none" w:sz="0" w:space="0" w:color="auto"/>
                    <w:left w:val="none" w:sz="0" w:space="0" w:color="auto"/>
                    <w:bottom w:val="none" w:sz="0" w:space="0" w:color="auto"/>
                    <w:right w:val="none" w:sz="0" w:space="0" w:color="auto"/>
                  </w:divBdr>
                  <w:divsChild>
                    <w:div w:id="337463929">
                      <w:marLeft w:val="0"/>
                      <w:marRight w:val="0"/>
                      <w:marTop w:val="0"/>
                      <w:marBottom w:val="0"/>
                      <w:divBdr>
                        <w:top w:val="none" w:sz="0" w:space="0" w:color="auto"/>
                        <w:left w:val="none" w:sz="0" w:space="0" w:color="auto"/>
                        <w:bottom w:val="none" w:sz="0" w:space="0" w:color="auto"/>
                        <w:right w:val="none" w:sz="0" w:space="0" w:color="auto"/>
                      </w:divBdr>
                      <w:divsChild>
                        <w:div w:id="1243636491">
                          <w:marLeft w:val="0"/>
                          <w:marRight w:val="0"/>
                          <w:marTop w:val="0"/>
                          <w:marBottom w:val="0"/>
                          <w:divBdr>
                            <w:top w:val="none" w:sz="0" w:space="0" w:color="auto"/>
                            <w:left w:val="none" w:sz="0" w:space="0" w:color="auto"/>
                            <w:bottom w:val="none" w:sz="0" w:space="0" w:color="auto"/>
                            <w:right w:val="none" w:sz="0" w:space="0" w:color="auto"/>
                          </w:divBdr>
                          <w:divsChild>
                            <w:div w:id="604847630">
                              <w:marLeft w:val="0"/>
                              <w:marRight w:val="0"/>
                              <w:marTop w:val="0"/>
                              <w:marBottom w:val="0"/>
                              <w:divBdr>
                                <w:top w:val="none" w:sz="0" w:space="0" w:color="auto"/>
                                <w:left w:val="none" w:sz="0" w:space="0" w:color="auto"/>
                                <w:bottom w:val="none" w:sz="0" w:space="0" w:color="auto"/>
                                <w:right w:val="none" w:sz="0" w:space="0" w:color="auto"/>
                              </w:divBdr>
                              <w:divsChild>
                                <w:div w:id="357700246">
                                  <w:marLeft w:val="0"/>
                                  <w:marRight w:val="0"/>
                                  <w:marTop w:val="0"/>
                                  <w:marBottom w:val="0"/>
                                  <w:divBdr>
                                    <w:top w:val="none" w:sz="0" w:space="0" w:color="auto"/>
                                    <w:left w:val="none" w:sz="0" w:space="0" w:color="auto"/>
                                    <w:bottom w:val="none" w:sz="0" w:space="0" w:color="auto"/>
                                    <w:right w:val="none" w:sz="0" w:space="0" w:color="auto"/>
                                  </w:divBdr>
                                </w:div>
                                <w:div w:id="585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05868">
                          <w:marLeft w:val="0"/>
                          <w:marRight w:val="0"/>
                          <w:marTop w:val="0"/>
                          <w:marBottom w:val="0"/>
                          <w:divBdr>
                            <w:top w:val="none" w:sz="0" w:space="0" w:color="auto"/>
                            <w:left w:val="none" w:sz="0" w:space="0" w:color="auto"/>
                            <w:bottom w:val="none" w:sz="0" w:space="0" w:color="auto"/>
                            <w:right w:val="none" w:sz="0" w:space="0" w:color="auto"/>
                          </w:divBdr>
                          <w:divsChild>
                            <w:div w:id="889851020">
                              <w:marLeft w:val="0"/>
                              <w:marRight w:val="0"/>
                              <w:marTop w:val="0"/>
                              <w:marBottom w:val="0"/>
                              <w:divBdr>
                                <w:top w:val="none" w:sz="0" w:space="0" w:color="auto"/>
                                <w:left w:val="none" w:sz="0" w:space="0" w:color="auto"/>
                                <w:bottom w:val="none" w:sz="0" w:space="0" w:color="auto"/>
                                <w:right w:val="none" w:sz="0" w:space="0" w:color="auto"/>
                              </w:divBdr>
                              <w:divsChild>
                                <w:div w:id="1295984902">
                                  <w:marLeft w:val="0"/>
                                  <w:marRight w:val="0"/>
                                  <w:marTop w:val="0"/>
                                  <w:marBottom w:val="0"/>
                                  <w:divBdr>
                                    <w:top w:val="none" w:sz="0" w:space="0" w:color="auto"/>
                                    <w:left w:val="none" w:sz="0" w:space="0" w:color="auto"/>
                                    <w:bottom w:val="none" w:sz="0" w:space="0" w:color="auto"/>
                                    <w:right w:val="none" w:sz="0" w:space="0" w:color="auto"/>
                                  </w:divBdr>
                                </w:div>
                                <w:div w:id="132108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062141">
                          <w:marLeft w:val="0"/>
                          <w:marRight w:val="0"/>
                          <w:marTop w:val="0"/>
                          <w:marBottom w:val="0"/>
                          <w:divBdr>
                            <w:top w:val="none" w:sz="0" w:space="0" w:color="auto"/>
                            <w:left w:val="none" w:sz="0" w:space="0" w:color="auto"/>
                            <w:bottom w:val="none" w:sz="0" w:space="0" w:color="auto"/>
                            <w:right w:val="none" w:sz="0" w:space="0" w:color="auto"/>
                          </w:divBdr>
                          <w:divsChild>
                            <w:div w:id="12801710">
                              <w:marLeft w:val="0"/>
                              <w:marRight w:val="0"/>
                              <w:marTop w:val="0"/>
                              <w:marBottom w:val="0"/>
                              <w:divBdr>
                                <w:top w:val="none" w:sz="0" w:space="0" w:color="auto"/>
                                <w:left w:val="none" w:sz="0" w:space="0" w:color="auto"/>
                                <w:bottom w:val="none" w:sz="0" w:space="0" w:color="auto"/>
                                <w:right w:val="none" w:sz="0" w:space="0" w:color="auto"/>
                              </w:divBdr>
                              <w:divsChild>
                                <w:div w:id="750397515">
                                  <w:marLeft w:val="0"/>
                                  <w:marRight w:val="0"/>
                                  <w:marTop w:val="0"/>
                                  <w:marBottom w:val="0"/>
                                  <w:divBdr>
                                    <w:top w:val="none" w:sz="0" w:space="0" w:color="auto"/>
                                    <w:left w:val="none" w:sz="0" w:space="0" w:color="auto"/>
                                    <w:bottom w:val="none" w:sz="0" w:space="0" w:color="auto"/>
                                    <w:right w:val="none" w:sz="0" w:space="0" w:color="auto"/>
                                  </w:divBdr>
                                </w:div>
                                <w:div w:id="17791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3327">
                          <w:marLeft w:val="0"/>
                          <w:marRight w:val="0"/>
                          <w:marTop w:val="0"/>
                          <w:marBottom w:val="0"/>
                          <w:divBdr>
                            <w:top w:val="none" w:sz="0" w:space="0" w:color="auto"/>
                            <w:left w:val="none" w:sz="0" w:space="0" w:color="auto"/>
                            <w:bottom w:val="none" w:sz="0" w:space="0" w:color="auto"/>
                            <w:right w:val="none" w:sz="0" w:space="0" w:color="auto"/>
                          </w:divBdr>
                          <w:divsChild>
                            <w:div w:id="276332196">
                              <w:marLeft w:val="0"/>
                              <w:marRight w:val="0"/>
                              <w:marTop w:val="0"/>
                              <w:marBottom w:val="0"/>
                              <w:divBdr>
                                <w:top w:val="none" w:sz="0" w:space="0" w:color="auto"/>
                                <w:left w:val="none" w:sz="0" w:space="0" w:color="auto"/>
                                <w:bottom w:val="none" w:sz="0" w:space="0" w:color="auto"/>
                                <w:right w:val="none" w:sz="0" w:space="0" w:color="auto"/>
                              </w:divBdr>
                              <w:divsChild>
                                <w:div w:id="944194482">
                                  <w:marLeft w:val="0"/>
                                  <w:marRight w:val="0"/>
                                  <w:marTop w:val="0"/>
                                  <w:marBottom w:val="0"/>
                                  <w:divBdr>
                                    <w:top w:val="none" w:sz="0" w:space="0" w:color="auto"/>
                                    <w:left w:val="none" w:sz="0" w:space="0" w:color="auto"/>
                                    <w:bottom w:val="none" w:sz="0" w:space="0" w:color="auto"/>
                                    <w:right w:val="none" w:sz="0" w:space="0" w:color="auto"/>
                                  </w:divBdr>
                                </w:div>
                                <w:div w:id="12274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8742">
              <w:marLeft w:val="0"/>
              <w:marRight w:val="0"/>
              <w:marTop w:val="0"/>
              <w:marBottom w:val="0"/>
              <w:divBdr>
                <w:top w:val="none" w:sz="0" w:space="0" w:color="auto"/>
                <w:left w:val="none" w:sz="0" w:space="0" w:color="auto"/>
                <w:bottom w:val="none" w:sz="0" w:space="0" w:color="auto"/>
                <w:right w:val="none" w:sz="0" w:space="0" w:color="auto"/>
              </w:divBdr>
              <w:divsChild>
                <w:div w:id="1779177712">
                  <w:marLeft w:val="0"/>
                  <w:marRight w:val="0"/>
                  <w:marTop w:val="0"/>
                  <w:marBottom w:val="0"/>
                  <w:divBdr>
                    <w:top w:val="none" w:sz="0" w:space="0" w:color="auto"/>
                    <w:left w:val="none" w:sz="0" w:space="0" w:color="auto"/>
                    <w:bottom w:val="none" w:sz="0" w:space="0" w:color="auto"/>
                    <w:right w:val="none" w:sz="0" w:space="0" w:color="auto"/>
                  </w:divBdr>
                  <w:divsChild>
                    <w:div w:id="1305769651">
                      <w:marLeft w:val="0"/>
                      <w:marRight w:val="0"/>
                      <w:marTop w:val="0"/>
                      <w:marBottom w:val="0"/>
                      <w:divBdr>
                        <w:top w:val="none" w:sz="0" w:space="0" w:color="auto"/>
                        <w:left w:val="none" w:sz="0" w:space="0" w:color="auto"/>
                        <w:bottom w:val="none" w:sz="0" w:space="0" w:color="auto"/>
                        <w:right w:val="none" w:sz="0" w:space="0" w:color="auto"/>
                      </w:divBdr>
                      <w:divsChild>
                        <w:div w:id="2119181757">
                          <w:marLeft w:val="0"/>
                          <w:marRight w:val="0"/>
                          <w:marTop w:val="0"/>
                          <w:marBottom w:val="0"/>
                          <w:divBdr>
                            <w:top w:val="none" w:sz="0" w:space="0" w:color="auto"/>
                            <w:left w:val="none" w:sz="0" w:space="0" w:color="auto"/>
                            <w:bottom w:val="none" w:sz="0" w:space="0" w:color="auto"/>
                            <w:right w:val="none" w:sz="0" w:space="0" w:color="auto"/>
                          </w:divBdr>
                          <w:divsChild>
                            <w:div w:id="1255628283">
                              <w:marLeft w:val="0"/>
                              <w:marRight w:val="0"/>
                              <w:marTop w:val="0"/>
                              <w:marBottom w:val="0"/>
                              <w:divBdr>
                                <w:top w:val="none" w:sz="0" w:space="0" w:color="auto"/>
                                <w:left w:val="none" w:sz="0" w:space="0" w:color="auto"/>
                                <w:bottom w:val="none" w:sz="0" w:space="0" w:color="auto"/>
                                <w:right w:val="none" w:sz="0" w:space="0" w:color="auto"/>
                              </w:divBdr>
                              <w:divsChild>
                                <w:div w:id="11665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23166">
          <w:marLeft w:val="0"/>
          <w:marRight w:val="0"/>
          <w:marTop w:val="0"/>
          <w:marBottom w:val="0"/>
          <w:divBdr>
            <w:top w:val="none" w:sz="0" w:space="0" w:color="auto"/>
            <w:left w:val="none" w:sz="0" w:space="0" w:color="auto"/>
            <w:bottom w:val="none" w:sz="0" w:space="0" w:color="auto"/>
            <w:right w:val="none" w:sz="0" w:space="0" w:color="auto"/>
          </w:divBdr>
          <w:divsChild>
            <w:div w:id="1631932981">
              <w:marLeft w:val="0"/>
              <w:marRight w:val="0"/>
              <w:marTop w:val="0"/>
              <w:marBottom w:val="0"/>
              <w:divBdr>
                <w:top w:val="none" w:sz="0" w:space="0" w:color="auto"/>
                <w:left w:val="none" w:sz="0" w:space="0" w:color="auto"/>
                <w:bottom w:val="none" w:sz="0" w:space="0" w:color="auto"/>
                <w:right w:val="none" w:sz="0" w:space="0" w:color="auto"/>
              </w:divBdr>
              <w:divsChild>
                <w:div w:id="2144539708">
                  <w:marLeft w:val="0"/>
                  <w:marRight w:val="0"/>
                  <w:marTop w:val="0"/>
                  <w:marBottom w:val="0"/>
                  <w:divBdr>
                    <w:top w:val="none" w:sz="0" w:space="0" w:color="auto"/>
                    <w:left w:val="none" w:sz="0" w:space="0" w:color="auto"/>
                    <w:bottom w:val="none" w:sz="0" w:space="0" w:color="auto"/>
                    <w:right w:val="none" w:sz="0" w:space="0" w:color="auto"/>
                  </w:divBdr>
                  <w:divsChild>
                    <w:div w:id="1234075357">
                      <w:marLeft w:val="0"/>
                      <w:marRight w:val="0"/>
                      <w:marTop w:val="0"/>
                      <w:marBottom w:val="0"/>
                      <w:divBdr>
                        <w:top w:val="none" w:sz="0" w:space="0" w:color="auto"/>
                        <w:left w:val="none" w:sz="0" w:space="0" w:color="auto"/>
                        <w:bottom w:val="none" w:sz="0" w:space="0" w:color="auto"/>
                        <w:right w:val="none" w:sz="0" w:space="0" w:color="auto"/>
                      </w:divBdr>
                      <w:divsChild>
                        <w:div w:id="279461310">
                          <w:marLeft w:val="0"/>
                          <w:marRight w:val="0"/>
                          <w:marTop w:val="0"/>
                          <w:marBottom w:val="0"/>
                          <w:divBdr>
                            <w:top w:val="none" w:sz="0" w:space="0" w:color="auto"/>
                            <w:left w:val="none" w:sz="0" w:space="0" w:color="auto"/>
                            <w:bottom w:val="none" w:sz="0" w:space="0" w:color="auto"/>
                            <w:right w:val="none" w:sz="0" w:space="0" w:color="auto"/>
                          </w:divBdr>
                          <w:divsChild>
                            <w:div w:id="429087427">
                              <w:marLeft w:val="0"/>
                              <w:marRight w:val="0"/>
                              <w:marTop w:val="0"/>
                              <w:marBottom w:val="0"/>
                              <w:divBdr>
                                <w:top w:val="none" w:sz="0" w:space="0" w:color="auto"/>
                                <w:left w:val="none" w:sz="0" w:space="0" w:color="auto"/>
                                <w:bottom w:val="none" w:sz="0" w:space="0" w:color="auto"/>
                                <w:right w:val="none" w:sz="0" w:space="0" w:color="auto"/>
                              </w:divBdr>
                            </w:div>
                            <w:div w:id="1116023532">
                              <w:marLeft w:val="0"/>
                              <w:marRight w:val="0"/>
                              <w:marTop w:val="0"/>
                              <w:marBottom w:val="0"/>
                              <w:divBdr>
                                <w:top w:val="none" w:sz="0" w:space="0" w:color="auto"/>
                                <w:left w:val="none" w:sz="0" w:space="0" w:color="auto"/>
                                <w:bottom w:val="none" w:sz="0" w:space="0" w:color="auto"/>
                                <w:right w:val="none" w:sz="0" w:space="0" w:color="auto"/>
                              </w:divBdr>
                            </w:div>
                          </w:divsChild>
                        </w:div>
                        <w:div w:id="2053843974">
                          <w:marLeft w:val="0"/>
                          <w:marRight w:val="0"/>
                          <w:marTop w:val="0"/>
                          <w:marBottom w:val="0"/>
                          <w:divBdr>
                            <w:top w:val="none" w:sz="0" w:space="0" w:color="auto"/>
                            <w:left w:val="none" w:sz="0" w:space="0" w:color="auto"/>
                            <w:bottom w:val="none" w:sz="0" w:space="0" w:color="auto"/>
                            <w:right w:val="none" w:sz="0" w:space="0" w:color="auto"/>
                          </w:divBdr>
                          <w:divsChild>
                            <w:div w:id="307784121">
                              <w:marLeft w:val="0"/>
                              <w:marRight w:val="0"/>
                              <w:marTop w:val="0"/>
                              <w:marBottom w:val="0"/>
                              <w:divBdr>
                                <w:top w:val="none" w:sz="0" w:space="0" w:color="auto"/>
                                <w:left w:val="none" w:sz="0" w:space="0" w:color="auto"/>
                                <w:bottom w:val="none" w:sz="0" w:space="0" w:color="auto"/>
                                <w:right w:val="none" w:sz="0" w:space="0" w:color="auto"/>
                              </w:divBdr>
                            </w:div>
                          </w:divsChild>
                        </w:div>
                        <w:div w:id="2111050652">
                          <w:marLeft w:val="0"/>
                          <w:marRight w:val="0"/>
                          <w:marTop w:val="0"/>
                          <w:marBottom w:val="0"/>
                          <w:divBdr>
                            <w:top w:val="none" w:sz="0" w:space="0" w:color="auto"/>
                            <w:left w:val="none" w:sz="0" w:space="0" w:color="auto"/>
                            <w:bottom w:val="none" w:sz="0" w:space="0" w:color="auto"/>
                            <w:right w:val="none" w:sz="0" w:space="0" w:color="auto"/>
                          </w:divBdr>
                          <w:divsChild>
                            <w:div w:id="9183534">
                              <w:marLeft w:val="0"/>
                              <w:marRight w:val="0"/>
                              <w:marTop w:val="0"/>
                              <w:marBottom w:val="0"/>
                              <w:divBdr>
                                <w:top w:val="none" w:sz="0" w:space="0" w:color="auto"/>
                                <w:left w:val="none" w:sz="0" w:space="0" w:color="auto"/>
                                <w:bottom w:val="none" w:sz="0" w:space="0" w:color="auto"/>
                                <w:right w:val="none" w:sz="0" w:space="0" w:color="auto"/>
                              </w:divBdr>
                            </w:div>
                            <w:div w:id="15187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903305">
      <w:bodyDiv w:val="1"/>
      <w:marLeft w:val="0"/>
      <w:marRight w:val="0"/>
      <w:marTop w:val="0"/>
      <w:marBottom w:val="0"/>
      <w:divBdr>
        <w:top w:val="none" w:sz="0" w:space="0" w:color="auto"/>
        <w:left w:val="none" w:sz="0" w:space="0" w:color="auto"/>
        <w:bottom w:val="none" w:sz="0" w:space="0" w:color="auto"/>
        <w:right w:val="none" w:sz="0" w:space="0" w:color="auto"/>
      </w:divBdr>
    </w:div>
    <w:div w:id="20653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nnata@comune.pis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iopportunita@comune.pisa.it"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mailto:comune.pisa@postacert.toscana.i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comune.pisa@postacert.toscana.it"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068E7-A0D5-4E50-8BD1-C69B3830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1821</Words>
  <Characters>11055</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OGGETTO: convocazione  per la seduta del giorno 2 SETTEMBRE 1996, alle ore 8,30 -</vt:lpstr>
    </vt:vector>
  </TitlesOfParts>
  <Company>Microsoft</Company>
  <LinksUpToDate>false</LinksUpToDate>
  <CharactersWithSpaces>12851</CharactersWithSpaces>
  <SharedDoc>false</SharedDoc>
  <HLinks>
    <vt:vector size="24" baseType="variant">
      <vt:variant>
        <vt:i4>6225953</vt:i4>
      </vt:variant>
      <vt:variant>
        <vt:i4>3</vt:i4>
      </vt:variant>
      <vt:variant>
        <vt:i4>0</vt:i4>
      </vt:variant>
      <vt:variant>
        <vt:i4>5</vt:i4>
      </vt:variant>
      <vt:variant>
        <vt:lpwstr>mailto:pariopportunita@comune.pisa.it</vt:lpwstr>
      </vt:variant>
      <vt:variant>
        <vt:lpwstr/>
      </vt:variant>
      <vt:variant>
        <vt:i4>2949133</vt:i4>
      </vt:variant>
      <vt:variant>
        <vt:i4>0</vt:i4>
      </vt:variant>
      <vt:variant>
        <vt:i4>0</vt:i4>
      </vt:variant>
      <vt:variant>
        <vt:i4>5</vt:i4>
      </vt:variant>
      <vt:variant>
        <vt:lpwstr>mailto:m.cannata@comune.pisa.it</vt:lpwstr>
      </vt:variant>
      <vt:variant>
        <vt:lpwstr/>
      </vt:variant>
      <vt:variant>
        <vt:i4>3735582</vt:i4>
      </vt:variant>
      <vt:variant>
        <vt:i4>14</vt:i4>
      </vt:variant>
      <vt:variant>
        <vt:i4>0</vt:i4>
      </vt:variant>
      <vt:variant>
        <vt:i4>5</vt:i4>
      </vt:variant>
      <vt:variant>
        <vt:lpwstr>mailto:comune.pisa@postacert.toscana.it</vt:lpwstr>
      </vt:variant>
      <vt:variant>
        <vt:lpwstr/>
      </vt:variant>
      <vt:variant>
        <vt:i4>3735582</vt:i4>
      </vt:variant>
      <vt:variant>
        <vt:i4>3</vt:i4>
      </vt:variant>
      <vt:variant>
        <vt:i4>0</vt:i4>
      </vt:variant>
      <vt:variant>
        <vt:i4>5</vt:i4>
      </vt:variant>
      <vt:variant>
        <vt:lpwstr>mailto:comune.pisa@postacert.toscana.it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convocazione  per la seduta del giorno 2 SETTEMBRE 1996, alle ore 8,30 -</dc:title>
  <dc:subject/>
  <dc:creator>Microsoft Corporation</dc:creator>
  <cp:keywords/>
  <cp:lastModifiedBy>Marco Cannata</cp:lastModifiedBy>
  <cp:revision>3</cp:revision>
  <cp:lastPrinted>2024-10-31T11:07:00Z</cp:lastPrinted>
  <dcterms:created xsi:type="dcterms:W3CDTF">2024-10-31T11:06:00Z</dcterms:created>
  <dcterms:modified xsi:type="dcterms:W3CDTF">2024-10-31T11:09:00Z</dcterms:modified>
</cp:coreProperties>
</file>