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32" w:rsidRPr="00F826A4" w:rsidRDefault="003C5332" w:rsidP="003C5332">
      <w:pPr>
        <w:rPr>
          <w:b/>
        </w:rPr>
      </w:pPr>
      <w:r w:rsidRPr="00F826A4">
        <w:rPr>
          <w:b/>
        </w:rPr>
        <w:t>Allegato A – facsimile di domanda</w:t>
      </w:r>
    </w:p>
    <w:p w:rsidR="003C5332" w:rsidRPr="00F826A4" w:rsidRDefault="003C5332" w:rsidP="003C5332"/>
    <w:p w:rsidR="003C5332" w:rsidRPr="00F826A4" w:rsidRDefault="003C5332" w:rsidP="003C5332">
      <w:pPr>
        <w:jc w:val="center"/>
        <w:rPr>
          <w:b/>
        </w:rPr>
      </w:pPr>
      <w:r w:rsidRPr="00F826A4">
        <w:rPr>
          <w:b/>
        </w:rPr>
        <w:t>MODULISTICA PER LA GESTIONE DEL PROCEDIMENTO</w:t>
      </w:r>
    </w:p>
    <w:p w:rsidR="003C5332" w:rsidRPr="00F826A4" w:rsidRDefault="003C5332" w:rsidP="003C5332"/>
    <w:p w:rsidR="003C5332" w:rsidRPr="00F826A4" w:rsidRDefault="003C5332" w:rsidP="003C5332">
      <w:r w:rsidRPr="00F826A4">
        <w:t xml:space="preserve">SCHEDA PER LA PROPOSTA DELLE MANIFESTAZIONI COMMERCIALI A CARATTERE STRAORDINARIO PER IL PERIODO DA </w:t>
      </w:r>
      <w:r>
        <w:t>_______ A____________</w:t>
      </w:r>
    </w:p>
    <w:p w:rsidR="003C5332" w:rsidRPr="00F826A4" w:rsidRDefault="003C5332" w:rsidP="003C5332"/>
    <w:p w:rsidR="003C5332" w:rsidRPr="00F826A4" w:rsidRDefault="003C5332" w:rsidP="003C5332">
      <w:pPr>
        <w:ind w:right="-1"/>
      </w:pPr>
    </w:p>
    <w:p w:rsidR="003C5332" w:rsidRPr="00F826A4" w:rsidRDefault="003C5332" w:rsidP="003C5332">
      <w:pPr>
        <w:ind w:right="-1"/>
      </w:pPr>
      <w:r w:rsidRPr="00F826A4">
        <w:t>Il sottoscritto ________________________________________ in qualità di _____________ (specificare se Presidente, legale rappresentante, ecc.) di ________________ (specificare se soggetto privato, pubblico, associazione), per il periodo indicato in oggetto, propone l’organizzazione delle seguente manifestazione commerciale a carattere straordinario:</w:t>
      </w:r>
    </w:p>
    <w:p w:rsidR="003C5332" w:rsidRPr="00F826A4" w:rsidRDefault="003C5332" w:rsidP="003C5332">
      <w:pPr>
        <w:widowControl w:val="0"/>
        <w:rPr>
          <w:b/>
        </w:rPr>
      </w:pPr>
    </w:p>
    <w:p w:rsidR="003C5332" w:rsidRPr="00F826A4" w:rsidRDefault="003C5332" w:rsidP="003C5332">
      <w:pPr>
        <w:widowControl w:val="0"/>
        <w:rPr>
          <w:b/>
        </w:rPr>
      </w:pPr>
      <w:r w:rsidRPr="00F826A4">
        <w:rPr>
          <w:b/>
        </w:rPr>
        <w:t>Chiede l’inserimento della prese</w:t>
      </w:r>
      <w:r>
        <w:rPr>
          <w:b/>
        </w:rPr>
        <w:t>nte proposta nel calendario ______</w:t>
      </w:r>
      <w:r w:rsidRPr="00F826A4">
        <w:rPr>
          <w:b/>
        </w:rPr>
        <w:t xml:space="preserve"> e, consapevole delle sanzioni penali, nel caso di dichiarazioni non veritiere, di formazione o uso di atti falsi, richiamate dall'art. 76 del D.P.R. 445 del 28 dicembre 2000 dichiara quanto segue: </w:t>
      </w:r>
    </w:p>
    <w:p w:rsidR="003C5332" w:rsidRPr="00F826A4" w:rsidRDefault="003C5332" w:rsidP="003C5332"/>
    <w:p w:rsidR="003C5332" w:rsidRPr="00F826A4" w:rsidRDefault="003C5332" w:rsidP="003C5332">
      <w:r w:rsidRPr="00F826A4">
        <w:rPr>
          <w:b/>
        </w:rPr>
        <w:t>1</w:t>
      </w:r>
      <w:r w:rsidRPr="00F826A4">
        <w:t>.PRESENTAZIONE DEL SOGGETTO PROPONENTE:</w:t>
      </w:r>
    </w:p>
    <w:p w:rsidR="003C5332" w:rsidRPr="00F826A4" w:rsidRDefault="003C5332" w:rsidP="003C5332"/>
    <w:p w:rsidR="003C5332" w:rsidRPr="00F826A4" w:rsidRDefault="003C5332" w:rsidP="003C5332">
      <w:pPr>
        <w:rPr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5332" w:rsidRPr="00F826A4" w:rsidTr="00495EDA">
        <w:tc>
          <w:tcPr>
            <w:tcW w:w="9628" w:type="dxa"/>
            <w:shd w:val="clear" w:color="auto" w:fill="auto"/>
          </w:tcPr>
          <w:p w:rsidR="003C5332" w:rsidRPr="00F826A4" w:rsidRDefault="003C5332" w:rsidP="00495EDA">
            <w:pPr>
              <w:rPr>
                <w:i/>
              </w:rPr>
            </w:pPr>
            <w:r w:rsidRPr="00F826A4">
              <w:rPr>
                <w:i/>
              </w:rPr>
              <w:t xml:space="preserve">Box da compilare in merito al punto </w:t>
            </w:r>
            <w:r w:rsidRPr="00F826A4">
              <w:rPr>
                <w:b/>
                <w:i/>
              </w:rPr>
              <w:t>1.</w:t>
            </w:r>
          </w:p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</w:tc>
      </w:tr>
    </w:tbl>
    <w:p w:rsidR="003C5332" w:rsidRPr="00F826A4" w:rsidRDefault="003C5332" w:rsidP="003C5332">
      <w:pPr>
        <w:rPr>
          <w:color w:val="000000"/>
          <w:sz w:val="23"/>
          <w:szCs w:val="23"/>
        </w:rPr>
      </w:pPr>
      <w:r w:rsidRPr="00F826A4">
        <w:t xml:space="preserve"> </w:t>
      </w:r>
      <w:r w:rsidRPr="00F826A4">
        <w:rPr>
          <w:b/>
        </w:rPr>
        <w:t>Si allega</w:t>
      </w:r>
      <w:r w:rsidRPr="00F826A4">
        <w:t xml:space="preserve"> </w:t>
      </w:r>
      <w:r w:rsidRPr="00F826A4">
        <w:rPr>
          <w:color w:val="000000"/>
          <w:sz w:val="23"/>
          <w:szCs w:val="23"/>
        </w:rPr>
        <w:t>l’atto Costitutivo o Statuto del soggetto promotore (compreso l’eventuale iscrizione alla Camera di Commercio o ad altri albi) e si dichiara che le finalità indicate alla lettera b) delle linee guida approvate dalla giunta comunale 1A) rientrano negli scopi statutari/codice ateco attività del soggetto proponente.</w:t>
      </w:r>
    </w:p>
    <w:p w:rsidR="003C5332" w:rsidRPr="00F826A4" w:rsidRDefault="003C5332" w:rsidP="003C5332"/>
    <w:p w:rsidR="003C5332" w:rsidRPr="00F826A4" w:rsidRDefault="003C5332" w:rsidP="003C5332"/>
    <w:p w:rsidR="003C5332" w:rsidRPr="00F826A4" w:rsidRDefault="003C5332" w:rsidP="003C5332">
      <w:r w:rsidRPr="00F826A4">
        <w:rPr>
          <w:b/>
        </w:rPr>
        <w:t>2.</w:t>
      </w:r>
      <w:r w:rsidRPr="00F826A4">
        <w:t xml:space="preserve">TITOLO DELLA MANIFESTAZIONE, in termini di </w:t>
      </w:r>
      <w:r w:rsidRPr="00F826A4">
        <w:rPr>
          <w:color w:val="000000"/>
          <w:sz w:val="23"/>
          <w:szCs w:val="23"/>
        </w:rPr>
        <w:t>manifestazione commerciale a carattere straordinario ai sensi dell’art. 29 lett.h della L.R. n.28/2005 e s.m.i.</w:t>
      </w:r>
      <w:r w:rsidRPr="00F826A4">
        <w:t>:</w:t>
      </w:r>
    </w:p>
    <w:p w:rsidR="003C5332" w:rsidRPr="00F826A4" w:rsidRDefault="003C5332" w:rsidP="003C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5332" w:rsidRPr="00F826A4" w:rsidTr="00495EDA">
        <w:tc>
          <w:tcPr>
            <w:tcW w:w="9628" w:type="dxa"/>
            <w:shd w:val="clear" w:color="auto" w:fill="auto"/>
          </w:tcPr>
          <w:p w:rsidR="003C5332" w:rsidRPr="00F826A4" w:rsidRDefault="003C5332" w:rsidP="00495EDA">
            <w:pPr>
              <w:rPr>
                <w:i/>
              </w:rPr>
            </w:pPr>
            <w:r w:rsidRPr="00F826A4">
              <w:rPr>
                <w:i/>
              </w:rPr>
              <w:t xml:space="preserve">Box da compilare in merito al punto </w:t>
            </w:r>
            <w:r w:rsidRPr="00F826A4">
              <w:rPr>
                <w:b/>
                <w:i/>
              </w:rPr>
              <w:t>2.</w:t>
            </w:r>
          </w:p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</w:tc>
      </w:tr>
    </w:tbl>
    <w:p w:rsidR="003C5332" w:rsidRDefault="003C5332" w:rsidP="003C5332"/>
    <w:p w:rsidR="003C5332" w:rsidRDefault="003C5332" w:rsidP="003C5332"/>
    <w:p w:rsidR="003C5332" w:rsidRPr="00F826A4" w:rsidRDefault="003C5332" w:rsidP="003C5332"/>
    <w:p w:rsidR="003C5332" w:rsidRPr="00F826A4" w:rsidRDefault="003C5332" w:rsidP="003C5332">
      <w:r w:rsidRPr="00F826A4">
        <w:t>3.FINALITA’ DELLA MANIFESTAZIONE:</w:t>
      </w:r>
    </w:p>
    <w:p w:rsidR="003C5332" w:rsidRPr="00F826A4" w:rsidRDefault="003C5332" w:rsidP="003C5332">
      <w:pPr>
        <w:spacing w:line="360" w:lineRule="auto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Occorre indicare le finalità e gli obbiettivi che si intendono raggiungere scegliendo nell’ambito di una delle seguenti priorità:</w:t>
      </w:r>
    </w:p>
    <w:p w:rsidR="003C5332" w:rsidRPr="00F826A4" w:rsidRDefault="003C5332" w:rsidP="003C5332">
      <w:pPr>
        <w:numPr>
          <w:ilvl w:val="0"/>
          <w:numId w:val="2"/>
        </w:numPr>
        <w:spacing w:line="360" w:lineRule="auto"/>
        <w:ind w:left="284" w:firstLine="0"/>
        <w:contextualSpacing/>
        <w:jc w:val="both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Promuovere e valorizzare i luoghi della città, in particolare, del centro storico;</w:t>
      </w:r>
    </w:p>
    <w:p w:rsidR="003C5332" w:rsidRPr="00F826A4" w:rsidRDefault="003C5332" w:rsidP="003C5332">
      <w:pPr>
        <w:numPr>
          <w:ilvl w:val="0"/>
          <w:numId w:val="2"/>
        </w:numPr>
        <w:spacing w:line="360" w:lineRule="auto"/>
        <w:ind w:left="284" w:firstLine="0"/>
        <w:contextualSpacing/>
        <w:jc w:val="both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Sostenere le piccole e medie attività del commercio, dell’artigianato e dell'agricoltura;</w:t>
      </w:r>
    </w:p>
    <w:p w:rsidR="003C5332" w:rsidRPr="00F826A4" w:rsidRDefault="003C5332" w:rsidP="003C5332">
      <w:pPr>
        <w:numPr>
          <w:ilvl w:val="0"/>
          <w:numId w:val="2"/>
        </w:numPr>
        <w:spacing w:line="360" w:lineRule="auto"/>
        <w:ind w:left="284" w:firstLine="0"/>
        <w:contextualSpacing/>
        <w:jc w:val="both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lastRenderedPageBreak/>
        <w:t>Migliorare e sviluppare le potenzialità commerciali e turistiche della città;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5332" w:rsidRPr="00F826A4" w:rsidTr="00495EDA">
        <w:tc>
          <w:tcPr>
            <w:tcW w:w="9628" w:type="dxa"/>
            <w:shd w:val="clear" w:color="auto" w:fill="auto"/>
          </w:tcPr>
          <w:p w:rsidR="003C5332" w:rsidRPr="00F826A4" w:rsidRDefault="003C5332" w:rsidP="00495EDA">
            <w:pPr>
              <w:rPr>
                <w:i/>
              </w:rPr>
            </w:pPr>
            <w:r w:rsidRPr="00F826A4">
              <w:rPr>
                <w:i/>
              </w:rPr>
              <w:t xml:space="preserve">Box da compilare in merito al punto </w:t>
            </w:r>
            <w:r w:rsidRPr="00F826A4">
              <w:rPr>
                <w:b/>
                <w:i/>
              </w:rPr>
              <w:t>3.</w:t>
            </w:r>
          </w:p>
          <w:p w:rsidR="003C5332" w:rsidRPr="00F826A4" w:rsidRDefault="003C5332" w:rsidP="00495EDA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C5332" w:rsidRPr="00F826A4" w:rsidRDefault="003C5332" w:rsidP="00495EDA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C5332" w:rsidRPr="00F826A4" w:rsidRDefault="003C5332" w:rsidP="00495EDA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C5332" w:rsidRPr="00F826A4" w:rsidRDefault="003C5332" w:rsidP="00495EDA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3C5332" w:rsidRPr="00F826A4" w:rsidRDefault="003C5332" w:rsidP="003C5332"/>
    <w:p w:rsidR="003C5332" w:rsidRPr="00F826A4" w:rsidRDefault="003C5332" w:rsidP="003C5332"/>
    <w:p w:rsidR="003C5332" w:rsidRPr="00F826A4" w:rsidRDefault="003C5332" w:rsidP="003C5332">
      <w:r w:rsidRPr="00F826A4">
        <w:t>4.PERIODO E LUOGO DI SVOLGIMENTO DELLA MANIFESTAZIONE:</w:t>
      </w:r>
    </w:p>
    <w:p w:rsidR="003C5332" w:rsidRPr="00F826A4" w:rsidRDefault="003C5332" w:rsidP="003C5332">
      <w:pPr>
        <w:spacing w:line="360" w:lineRule="auto"/>
        <w:jc w:val="both"/>
        <w:rPr>
          <w:color w:val="000000"/>
          <w:sz w:val="23"/>
          <w:szCs w:val="23"/>
        </w:rPr>
      </w:pPr>
    </w:p>
    <w:p w:rsidR="003C5332" w:rsidRPr="00F826A4" w:rsidRDefault="003C5332" w:rsidP="003C5332">
      <w:pPr>
        <w:spacing w:line="360" w:lineRule="auto"/>
        <w:jc w:val="both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Nella redazione della proposta occorre tener presente che:</w:t>
      </w:r>
    </w:p>
    <w:p w:rsidR="003C5332" w:rsidRPr="00F826A4" w:rsidRDefault="003C5332" w:rsidP="003C5332">
      <w:pPr>
        <w:spacing w:line="360" w:lineRule="auto"/>
        <w:jc w:val="both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-  l’assegnazione delle Piazze Vittorio Emanuele seguirà le linee guida specifiche indicate al punto n.2A delle linee guida approvate dalla Giunta Comunale con deliberazione</w:t>
      </w:r>
      <w:r>
        <w:rPr>
          <w:color w:val="000000"/>
          <w:sz w:val="23"/>
          <w:szCs w:val="23"/>
        </w:rPr>
        <w:t>__________</w:t>
      </w:r>
      <w:r w:rsidRPr="00F826A4">
        <w:rPr>
          <w:color w:val="000000"/>
          <w:sz w:val="23"/>
          <w:szCs w:val="23"/>
        </w:rPr>
        <w:t>;</w:t>
      </w:r>
    </w:p>
    <w:p w:rsidR="003C5332" w:rsidRPr="00F826A4" w:rsidRDefault="003C5332" w:rsidP="003C5332">
      <w:pPr>
        <w:spacing w:line="360" w:lineRule="auto"/>
        <w:jc w:val="both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 xml:space="preserve"> - costituirà criterio di premialità la previsione di iniziative straordinarie che si svo</w:t>
      </w:r>
      <w:r>
        <w:rPr>
          <w:color w:val="000000"/>
          <w:sz w:val="23"/>
          <w:szCs w:val="23"/>
        </w:rPr>
        <w:t>lgeranno nelle seguenti Piazze:</w:t>
      </w:r>
    </w:p>
    <w:p w:rsidR="003C5332" w:rsidRPr="00F826A4" w:rsidRDefault="003C5332" w:rsidP="003C5332">
      <w:pPr>
        <w:spacing w:line="360" w:lineRule="auto"/>
        <w:ind w:left="284"/>
        <w:jc w:val="both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- Piazza Dante;</w:t>
      </w:r>
    </w:p>
    <w:p w:rsidR="003C5332" w:rsidRPr="00F826A4" w:rsidRDefault="003C5332" w:rsidP="003C5332">
      <w:pPr>
        <w:spacing w:line="360" w:lineRule="auto"/>
        <w:ind w:left="284"/>
        <w:jc w:val="both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- Viale Gramsci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C5332" w:rsidRPr="00F826A4" w:rsidTr="00495EDA">
        <w:tc>
          <w:tcPr>
            <w:tcW w:w="9628" w:type="dxa"/>
            <w:shd w:val="clear" w:color="auto" w:fill="auto"/>
          </w:tcPr>
          <w:p w:rsidR="003C5332" w:rsidRPr="00F826A4" w:rsidRDefault="003C5332" w:rsidP="00495EDA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C5332" w:rsidRPr="00F826A4" w:rsidRDefault="003C5332" w:rsidP="00495EDA">
            <w:pPr>
              <w:rPr>
                <w:i/>
              </w:rPr>
            </w:pPr>
            <w:r w:rsidRPr="00F826A4">
              <w:rPr>
                <w:i/>
              </w:rPr>
              <w:t>Box da compilare in merito al punto</w:t>
            </w:r>
            <w:r w:rsidRPr="00F826A4">
              <w:rPr>
                <w:b/>
                <w:i/>
              </w:rPr>
              <w:t xml:space="preserve"> 4.</w:t>
            </w:r>
          </w:p>
          <w:p w:rsidR="003C5332" w:rsidRPr="00F826A4" w:rsidRDefault="003C5332" w:rsidP="00495EDA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C5332" w:rsidRPr="00F826A4" w:rsidRDefault="003C5332" w:rsidP="00495EDA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C5332" w:rsidRPr="00F826A4" w:rsidRDefault="003C5332" w:rsidP="00495EDA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C5332" w:rsidRPr="00F826A4" w:rsidRDefault="003C5332" w:rsidP="00495EDA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C5332" w:rsidRPr="00F826A4" w:rsidRDefault="003C5332" w:rsidP="00495EDA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C5332" w:rsidRPr="00F826A4" w:rsidRDefault="003C5332" w:rsidP="00495EDA">
            <w:pP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3C5332" w:rsidRPr="00F826A4" w:rsidRDefault="003C5332" w:rsidP="003C5332"/>
    <w:p w:rsidR="003C5332" w:rsidRPr="00F826A4" w:rsidRDefault="003C5332" w:rsidP="003C5332">
      <w:r w:rsidRPr="00F826A4">
        <w:t xml:space="preserve">5. ALLESTIMENTO E TIPOLOGIA MERCEOLOGICHE PRESENTI: </w:t>
      </w:r>
    </w:p>
    <w:p w:rsidR="003C5332" w:rsidRPr="00F826A4" w:rsidRDefault="003C5332" w:rsidP="003C5332"/>
    <w:p w:rsidR="003C5332" w:rsidRPr="00F826A4" w:rsidRDefault="003C5332" w:rsidP="003C5332">
      <w:pPr>
        <w:jc w:val="both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 xml:space="preserve">Occorre descrivere le categorie merceolologiche (con esauriente documentazione di presentazione </w:t>
      </w:r>
      <w:proofErr w:type="gramStart"/>
      <w:r w:rsidRPr="00F826A4">
        <w:rPr>
          <w:color w:val="000000"/>
          <w:sz w:val="23"/>
          <w:szCs w:val="23"/>
        </w:rPr>
        <w:t>dei  prodotti</w:t>
      </w:r>
      <w:proofErr w:type="gramEnd"/>
      <w:r w:rsidRPr="00F826A4">
        <w:rPr>
          <w:color w:val="000000"/>
          <w:sz w:val="23"/>
          <w:szCs w:val="23"/>
        </w:rPr>
        <w:t xml:space="preserve"> oggetto di vendita) degli allestimenti e del relativo posizionamento. Ai fini dell’assegnazione di Piazza Vittorio Emanuele dovranno essere seguite le linee guida specifiche indicate al successivo punto 2A). </w:t>
      </w:r>
    </w:p>
    <w:p w:rsidR="003C5332" w:rsidRPr="00F826A4" w:rsidRDefault="003C5332" w:rsidP="003C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5332" w:rsidRPr="00F826A4" w:rsidTr="00495EDA">
        <w:tc>
          <w:tcPr>
            <w:tcW w:w="9628" w:type="dxa"/>
            <w:shd w:val="clear" w:color="auto" w:fill="auto"/>
          </w:tcPr>
          <w:p w:rsidR="003C5332" w:rsidRPr="00F826A4" w:rsidRDefault="003C5332" w:rsidP="00495EDA">
            <w:pPr>
              <w:rPr>
                <w:i/>
              </w:rPr>
            </w:pPr>
            <w:r w:rsidRPr="00F826A4">
              <w:rPr>
                <w:i/>
              </w:rPr>
              <w:t xml:space="preserve">Box da compilare in merito al punto </w:t>
            </w:r>
            <w:r w:rsidRPr="00F826A4">
              <w:rPr>
                <w:b/>
                <w:i/>
              </w:rPr>
              <w:t>5.</w:t>
            </w:r>
          </w:p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</w:tc>
      </w:tr>
    </w:tbl>
    <w:p w:rsidR="003C5332" w:rsidRPr="00F826A4" w:rsidRDefault="003C5332" w:rsidP="003C5332"/>
    <w:p w:rsidR="003C5332" w:rsidRDefault="003C5332" w:rsidP="003C5332"/>
    <w:p w:rsidR="003C5332" w:rsidRDefault="003C5332" w:rsidP="003C5332"/>
    <w:p w:rsidR="003C5332" w:rsidRDefault="003C5332" w:rsidP="003C5332"/>
    <w:p w:rsidR="003C5332" w:rsidRPr="00F826A4" w:rsidRDefault="003C5332" w:rsidP="003C5332"/>
    <w:p w:rsidR="003C5332" w:rsidRPr="00F826A4" w:rsidRDefault="003C5332" w:rsidP="003C5332">
      <w:r w:rsidRPr="00F826A4">
        <w:t>A tal fine per la specifica iniziativa proposta allega:</w:t>
      </w:r>
    </w:p>
    <w:p w:rsidR="003C5332" w:rsidRPr="00F826A4" w:rsidRDefault="003C5332" w:rsidP="003C5332"/>
    <w:p w:rsidR="003C5332" w:rsidRPr="00F826A4" w:rsidRDefault="003C5332" w:rsidP="003C5332">
      <w:pPr>
        <w:numPr>
          <w:ilvl w:val="0"/>
          <w:numId w:val="3"/>
        </w:numPr>
        <w:spacing w:line="360" w:lineRule="auto"/>
        <w:ind w:left="1003" w:hanging="71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Piantina e </w:t>
      </w:r>
      <w:r w:rsidRPr="00F826A4">
        <w:rPr>
          <w:color w:val="000000"/>
        </w:rPr>
        <w:t>rendering di eventuale allestimento</w:t>
      </w:r>
      <w:r>
        <w:rPr>
          <w:color w:val="000000"/>
        </w:rPr>
        <w:t xml:space="preserve"> e</w:t>
      </w:r>
      <w:r w:rsidRPr="00F826A4">
        <w:rPr>
          <w:color w:val="000000"/>
        </w:rPr>
        <w:t xml:space="preserve"> con indicazione dell’ingombro massimo di ciascun operatore</w:t>
      </w:r>
      <w:r w:rsidRPr="000A722B">
        <w:rPr>
          <w:color w:val="000000"/>
        </w:rPr>
        <w:t xml:space="preserve"> </w:t>
      </w:r>
      <w:r w:rsidRPr="007B0076">
        <w:rPr>
          <w:color w:val="000000"/>
          <w:sz w:val="23"/>
          <w:szCs w:val="23"/>
        </w:rPr>
        <w:t>da  presentare a pena di inammissibilità in allegato alla domanda di partecipazione, per esigenze di controllo in loco da parte della P.M</w:t>
      </w:r>
      <w:r>
        <w:rPr>
          <w:color w:val="000000"/>
        </w:rPr>
        <w:t>.</w:t>
      </w:r>
      <w:r w:rsidRPr="00F826A4">
        <w:rPr>
          <w:color w:val="000000"/>
          <w:sz w:val="23"/>
          <w:szCs w:val="23"/>
        </w:rPr>
        <w:t xml:space="preserve"> Sia in fase di progettualità, sia in fase di allestimento del mercato approvato dovrà essere pres</w:t>
      </w:r>
      <w:r>
        <w:rPr>
          <w:color w:val="000000"/>
          <w:sz w:val="23"/>
          <w:szCs w:val="23"/>
        </w:rPr>
        <w:t>tata particolare attenzione al p</w:t>
      </w:r>
      <w:r w:rsidRPr="00F826A4">
        <w:rPr>
          <w:color w:val="000000"/>
          <w:sz w:val="23"/>
          <w:szCs w:val="23"/>
        </w:rPr>
        <w:t>osizionamento dei banchi con indicazione e descrizione dell’ingombro massimo del banco e, dunque, dell’intera merce esposta.</w:t>
      </w:r>
    </w:p>
    <w:p w:rsidR="003C5332" w:rsidRPr="00F826A4" w:rsidRDefault="003C5332" w:rsidP="003C5332">
      <w:pPr>
        <w:numPr>
          <w:ilvl w:val="0"/>
          <w:numId w:val="3"/>
        </w:numPr>
        <w:spacing w:line="360" w:lineRule="auto"/>
        <w:ind w:left="1003" w:hanging="719"/>
        <w:contextualSpacing/>
        <w:jc w:val="both"/>
        <w:rPr>
          <w:szCs w:val="24"/>
        </w:rPr>
      </w:pPr>
      <w:proofErr w:type="gramStart"/>
      <w:r w:rsidRPr="00F826A4">
        <w:rPr>
          <w:color w:val="000000"/>
        </w:rPr>
        <w:t>caratteristiche</w:t>
      </w:r>
      <w:proofErr w:type="gramEnd"/>
      <w:r w:rsidRPr="00F826A4">
        <w:rPr>
          <w:color w:val="000000"/>
        </w:rPr>
        <w:t xml:space="preserve"> tipologiche della struttura oggetto di allestimento temporaneo;</w:t>
      </w:r>
    </w:p>
    <w:p w:rsidR="003C5332" w:rsidRDefault="003C5332" w:rsidP="003C5332">
      <w:pPr>
        <w:numPr>
          <w:ilvl w:val="0"/>
          <w:numId w:val="3"/>
        </w:numPr>
        <w:spacing w:line="360" w:lineRule="auto"/>
        <w:ind w:left="1003" w:hanging="719"/>
        <w:contextualSpacing/>
        <w:jc w:val="both"/>
        <w:rPr>
          <w:color w:val="000000"/>
        </w:rPr>
      </w:pPr>
      <w:proofErr w:type="gramStart"/>
      <w:r w:rsidRPr="00F826A4">
        <w:rPr>
          <w:color w:val="000000"/>
        </w:rPr>
        <w:t>caratteristiche</w:t>
      </w:r>
      <w:proofErr w:type="gramEnd"/>
      <w:r w:rsidRPr="00F826A4">
        <w:rPr>
          <w:color w:val="000000"/>
        </w:rPr>
        <w:t xml:space="preserve"> e tipologia dei prodotti esposti ed oggetto di vendita;</w:t>
      </w:r>
    </w:p>
    <w:p w:rsidR="003C5332" w:rsidRPr="000A722B" w:rsidRDefault="003C5332" w:rsidP="003C5332">
      <w:pPr>
        <w:numPr>
          <w:ilvl w:val="0"/>
          <w:numId w:val="3"/>
        </w:numPr>
        <w:spacing w:line="360" w:lineRule="auto"/>
        <w:ind w:left="644"/>
        <w:contextualSpacing/>
        <w:jc w:val="both"/>
        <w:rPr>
          <w:color w:val="000000"/>
        </w:rPr>
      </w:pPr>
      <w:r w:rsidRPr="000A722B">
        <w:rPr>
          <w:color w:val="000000"/>
        </w:rPr>
        <w:t xml:space="preserve"> La presentazione, al momento dell’invio della proposta, di un primo elenco di potenziali partecipanti corredati da P.I. e dalla dichiarazione sostitutiva in ordine alla regolarità contributiva degli stessi od alla posizione giuridica che li abilita a non avere posizione inps-inail.  (</w:t>
      </w:r>
      <w:proofErr w:type="gramStart"/>
      <w:r w:rsidRPr="000A722B">
        <w:rPr>
          <w:color w:val="000000"/>
        </w:rPr>
        <w:t>nel</w:t>
      </w:r>
      <w:proofErr w:type="gramEnd"/>
      <w:r w:rsidRPr="000A722B">
        <w:rPr>
          <w:color w:val="000000"/>
        </w:rPr>
        <w:t xml:space="preserve"> caso di iniziative commerciali a carattere straordinario rivolte ad operatori commerciali) e di C.F. ( nel caso di iniziative rivolte ad hobbisti/collezionisti/operatori dell’ingegno). In quest’ultimo caso, sempre entro i termini di scadenza del bando dovrà essere fornita apposita dichiarazione sostitutiva di atto notorio resa ai sensi del DPR n 445/2000 inerente alla dimostrazione della condizione di operatore dell’ingegno, di collezionista/hobbista ed alla occasion</w:t>
      </w:r>
      <w:r>
        <w:rPr>
          <w:color w:val="000000"/>
        </w:rPr>
        <w:t>alità della attività di vendita.</w:t>
      </w:r>
    </w:p>
    <w:p w:rsidR="003C5332" w:rsidRPr="00F826A4" w:rsidRDefault="003C5332" w:rsidP="003C5332">
      <w:pPr>
        <w:jc w:val="both"/>
        <w:rPr>
          <w:color w:val="FF0000"/>
          <w:sz w:val="23"/>
          <w:szCs w:val="23"/>
        </w:rPr>
      </w:pPr>
    </w:p>
    <w:p w:rsidR="003C5332" w:rsidRPr="000A722B" w:rsidRDefault="003C5332" w:rsidP="003C5332">
      <w:pPr>
        <w:jc w:val="both"/>
        <w:rPr>
          <w:b/>
          <w:sz w:val="23"/>
          <w:szCs w:val="23"/>
        </w:rPr>
      </w:pPr>
      <w:r w:rsidRPr="000A722B">
        <w:rPr>
          <w:b/>
          <w:sz w:val="23"/>
          <w:szCs w:val="23"/>
        </w:rPr>
        <w:t xml:space="preserve">Dichiara di essere consapevole che la mancanza dei suddetti allegati (da </w:t>
      </w:r>
      <w:smartTag w:uri="urn:schemas-microsoft-com:office:smarttags" w:element="metricconverter">
        <w:smartTagPr>
          <w:attr w:name="ProductID" w:val="1 a"/>
        </w:smartTagPr>
        <w:r w:rsidRPr="000A722B">
          <w:rPr>
            <w:b/>
            <w:sz w:val="23"/>
            <w:szCs w:val="23"/>
          </w:rPr>
          <w:t>1 a</w:t>
        </w:r>
      </w:smartTag>
      <w:r w:rsidRPr="000A722B">
        <w:rPr>
          <w:b/>
          <w:sz w:val="23"/>
          <w:szCs w:val="23"/>
        </w:rPr>
        <w:t xml:space="preserve"> 3) determina l’inammissibilità della proposta. Dichiara, inoltre, di essere consapevole che qualora le strutture, le categorie o i prodotti non </w:t>
      </w:r>
      <w:proofErr w:type="gramStart"/>
      <w:r w:rsidRPr="000A722B">
        <w:rPr>
          <w:b/>
          <w:sz w:val="23"/>
          <w:szCs w:val="23"/>
        </w:rPr>
        <w:t>siano  descritti</w:t>
      </w:r>
      <w:proofErr w:type="gramEnd"/>
      <w:r w:rsidRPr="000A722B">
        <w:rPr>
          <w:b/>
          <w:sz w:val="23"/>
          <w:szCs w:val="23"/>
        </w:rPr>
        <w:t xml:space="preserve"> dettagliatamente al momento della presentazione della domanda o non risultino conformi a quelle contenute </w:t>
      </w:r>
      <w:r w:rsidRPr="007B0076">
        <w:rPr>
          <w:b/>
          <w:sz w:val="23"/>
          <w:szCs w:val="23"/>
        </w:rPr>
        <w:t>nelle linee guida approvate dalla G.C. con atto n.__________</w:t>
      </w:r>
      <w:r w:rsidRPr="000A722B">
        <w:rPr>
          <w:b/>
          <w:color w:val="FF0000"/>
          <w:sz w:val="23"/>
          <w:szCs w:val="23"/>
        </w:rPr>
        <w:t xml:space="preserve"> </w:t>
      </w:r>
      <w:r w:rsidRPr="000A722B">
        <w:rPr>
          <w:b/>
          <w:sz w:val="23"/>
          <w:szCs w:val="23"/>
        </w:rPr>
        <w:t>ed allegate alla presente domanda per presa visione la proposta sarà dichiarata inammissibile.</w:t>
      </w:r>
    </w:p>
    <w:p w:rsidR="003C5332" w:rsidRPr="00F826A4" w:rsidRDefault="003C5332" w:rsidP="003C5332"/>
    <w:p w:rsidR="003C5332" w:rsidRPr="00F826A4" w:rsidRDefault="003C5332" w:rsidP="003C5332">
      <w:r w:rsidRPr="00F826A4">
        <w:t>6. EVENTUALI INIZIATIVE COLLATERALI PROPOSTE:</w:t>
      </w:r>
    </w:p>
    <w:p w:rsidR="003C5332" w:rsidRPr="00F826A4" w:rsidRDefault="003C5332" w:rsidP="003C5332"/>
    <w:p w:rsidR="003C5332" w:rsidRDefault="003C5332" w:rsidP="003C5332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</w:t>
      </w:r>
      <w:r w:rsidRPr="00B557F9">
        <w:rPr>
          <w:color w:val="000000"/>
          <w:sz w:val="23"/>
          <w:szCs w:val="23"/>
        </w:rPr>
        <w:t>a proposta dovrà contenere l’elenco dettagliato delle eventuali manifestazioni collaterali (eventi culturali, promozionali, di spettacolo o di intrattenimento, musicali o laboratori tematici</w:t>
      </w:r>
      <w:r>
        <w:rPr>
          <w:color w:val="000000"/>
          <w:sz w:val="23"/>
          <w:szCs w:val="23"/>
        </w:rPr>
        <w:t>.</w:t>
      </w:r>
    </w:p>
    <w:p w:rsidR="003C5332" w:rsidRPr="00F826A4" w:rsidRDefault="003C5332" w:rsidP="003C5332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 fa fin d’ora presente che la Commissione attribuirà un punteggio alla presente proposta solo i</w:t>
      </w:r>
      <w:r w:rsidRPr="00F826A4">
        <w:rPr>
          <w:color w:val="000000"/>
          <w:sz w:val="23"/>
          <w:szCs w:val="23"/>
        </w:rPr>
        <w:t xml:space="preserve">n caso di </w:t>
      </w:r>
      <w:r>
        <w:rPr>
          <w:color w:val="000000"/>
          <w:sz w:val="23"/>
          <w:szCs w:val="23"/>
        </w:rPr>
        <w:t xml:space="preserve">svolgimento nel quadrimestre precedente di </w:t>
      </w:r>
      <w:r w:rsidRPr="00F826A4">
        <w:rPr>
          <w:color w:val="000000"/>
          <w:sz w:val="23"/>
          <w:szCs w:val="23"/>
        </w:rPr>
        <w:t>iniziative collaterali</w:t>
      </w:r>
      <w:r>
        <w:rPr>
          <w:color w:val="000000"/>
          <w:sz w:val="23"/>
          <w:szCs w:val="23"/>
        </w:rPr>
        <w:t xml:space="preserve"> patrocinate o comunque organizzate dal medesimo organizzatore di iniziative d’intesa con l’Am.ne Comunale ed all’interno dell’area di effettiva ubicazione dell’iniziativa commerciale a carattere straordinario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5332" w:rsidRPr="00F826A4" w:rsidTr="00495EDA">
        <w:trPr>
          <w:trHeight w:val="2863"/>
        </w:trPr>
        <w:tc>
          <w:tcPr>
            <w:tcW w:w="9785" w:type="dxa"/>
            <w:shd w:val="clear" w:color="auto" w:fill="auto"/>
          </w:tcPr>
          <w:p w:rsidR="003C5332" w:rsidRPr="00F826A4" w:rsidRDefault="003C5332" w:rsidP="00495EDA"/>
          <w:p w:rsidR="003C5332" w:rsidRPr="00F826A4" w:rsidRDefault="003C5332" w:rsidP="00495EDA">
            <w:pPr>
              <w:rPr>
                <w:i/>
              </w:rPr>
            </w:pPr>
            <w:r w:rsidRPr="00F826A4">
              <w:rPr>
                <w:i/>
              </w:rPr>
              <w:t xml:space="preserve">Box da compilare in merito al punto </w:t>
            </w:r>
            <w:r w:rsidRPr="00F826A4">
              <w:rPr>
                <w:b/>
                <w:i/>
              </w:rPr>
              <w:t>6.</w:t>
            </w:r>
          </w:p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  <w:p w:rsidR="003C5332" w:rsidRPr="00F826A4" w:rsidRDefault="003C5332" w:rsidP="00495EDA"/>
        </w:tc>
      </w:tr>
    </w:tbl>
    <w:p w:rsidR="003C5332" w:rsidRPr="00F826A4" w:rsidRDefault="003C5332" w:rsidP="003C5332"/>
    <w:p w:rsidR="003C5332" w:rsidRPr="00F826A4" w:rsidRDefault="003C5332" w:rsidP="003C5332">
      <w:r w:rsidRPr="00F826A4">
        <w:t>7.IMPEGNI:</w:t>
      </w:r>
    </w:p>
    <w:p w:rsidR="003C5332" w:rsidRPr="00DE5270" w:rsidRDefault="003C5332" w:rsidP="003C5332">
      <w:r w:rsidRPr="00F826A4">
        <w:lastRenderedPageBreak/>
        <w:t>Il soggetto proponente attraverso il firmatario dell</w:t>
      </w:r>
      <w:r>
        <w:t>a presente proposta si impegna:</w:t>
      </w:r>
    </w:p>
    <w:p w:rsidR="003C5332" w:rsidRPr="00F826A4" w:rsidRDefault="003C5332" w:rsidP="003C5332">
      <w:pPr>
        <w:spacing w:line="360" w:lineRule="auto"/>
        <w:jc w:val="both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- all’as</w:t>
      </w:r>
      <w:r>
        <w:rPr>
          <w:color w:val="000000"/>
          <w:sz w:val="23"/>
          <w:szCs w:val="23"/>
        </w:rPr>
        <w:t>sunzione delle spese necessarie</w:t>
      </w:r>
      <w:r w:rsidRPr="00F826A4">
        <w:rPr>
          <w:color w:val="000000"/>
          <w:sz w:val="23"/>
          <w:szCs w:val="23"/>
        </w:rPr>
        <w:t xml:space="preserve"> all’effettiva supervisione a cura di incaricati pubblici in fase di allestimento e smontaggio dell’evento;</w:t>
      </w:r>
    </w:p>
    <w:p w:rsidR="003C5332" w:rsidRPr="00F826A4" w:rsidRDefault="003C5332" w:rsidP="003C5332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a versare </w:t>
      </w:r>
      <w:r w:rsidRPr="00165D79">
        <w:rPr>
          <w:color w:val="000000"/>
          <w:sz w:val="23"/>
          <w:szCs w:val="23"/>
        </w:rPr>
        <w:t>apposita cauzione in favore di SEPI</w:t>
      </w:r>
      <w:r w:rsidRPr="00F826A4">
        <w:rPr>
          <w:color w:val="000000"/>
          <w:sz w:val="23"/>
          <w:szCs w:val="23"/>
        </w:rPr>
        <w:t xml:space="preserve"> ai fini dell’immediata escussione in caso di danni riscontrati da parte del Comune e/o delle società in house, oltre che assicurativa per la copertura delle Responsabilità Civile.</w:t>
      </w:r>
    </w:p>
    <w:p w:rsidR="003C5332" w:rsidRPr="00165D79" w:rsidRDefault="003C5332" w:rsidP="003C5332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Pr="00165D79">
        <w:rPr>
          <w:color w:val="000000"/>
          <w:sz w:val="23"/>
          <w:szCs w:val="23"/>
        </w:rPr>
        <w:t xml:space="preserve"> il conferimento dei rifiuti suddivisi per genere nelle apposite aree/cassonetti o a seguire ogni diversa istruzione dell’Ufficio Ambiente utile a garantire il decoro dell’area </w:t>
      </w:r>
      <w:proofErr w:type="gramStart"/>
      <w:r w:rsidRPr="00165D79">
        <w:rPr>
          <w:color w:val="000000"/>
          <w:sz w:val="23"/>
          <w:szCs w:val="23"/>
        </w:rPr>
        <w:t>temporaneamente  concessa</w:t>
      </w:r>
      <w:proofErr w:type="gramEnd"/>
      <w:r w:rsidRPr="00165D79">
        <w:rPr>
          <w:color w:val="000000"/>
          <w:sz w:val="23"/>
          <w:szCs w:val="23"/>
        </w:rPr>
        <w:t xml:space="preserve"> in uso per lo svolgimento dell’iniziativa;</w:t>
      </w:r>
    </w:p>
    <w:p w:rsidR="003C5332" w:rsidRPr="00F826A4" w:rsidRDefault="003C5332" w:rsidP="003C5332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Pr="00165D79">
        <w:rPr>
          <w:color w:val="000000"/>
          <w:sz w:val="23"/>
          <w:szCs w:val="23"/>
        </w:rPr>
        <w:t xml:space="preserve"> a presentare eventuali variazioni almeno 7 giorni prima della manifestazione, l’eventuale variazione nell’elenco dei nominativi dei partecipanti corredati da P.I./C.F. e dalla dichiarazione sostitutiva in ordine alla regolarità contributiva degli stessi od alla posizione giuridica che li abilita a non avere posizione inps-inail (nel caso di riscontrate variazioni non comunicate entro i 7 giorni precedenti all’iniziativa, i soggetti non comunicati non potranno prendere parte all’inizi</w:t>
      </w:r>
      <w:r>
        <w:rPr>
          <w:color w:val="000000"/>
          <w:sz w:val="23"/>
          <w:szCs w:val="23"/>
        </w:rPr>
        <w:t>ativa prevista nel calendario);</w:t>
      </w:r>
    </w:p>
    <w:p w:rsidR="003C5332" w:rsidRPr="000A722B" w:rsidRDefault="003C5332" w:rsidP="003C5332">
      <w:pPr>
        <w:spacing w:line="360" w:lineRule="auto"/>
        <w:jc w:val="both"/>
        <w:rPr>
          <w:b/>
          <w:sz w:val="23"/>
          <w:szCs w:val="23"/>
        </w:rPr>
      </w:pPr>
      <w:r w:rsidRPr="000A722B">
        <w:rPr>
          <w:b/>
          <w:sz w:val="23"/>
          <w:szCs w:val="23"/>
        </w:rPr>
        <w:t>Dichiara di essere consapevole che:</w:t>
      </w:r>
    </w:p>
    <w:p w:rsidR="003C5332" w:rsidRPr="000A722B" w:rsidRDefault="003C5332" w:rsidP="003C5332">
      <w:pPr>
        <w:spacing w:line="360" w:lineRule="auto"/>
        <w:jc w:val="both"/>
        <w:rPr>
          <w:b/>
          <w:sz w:val="23"/>
          <w:szCs w:val="23"/>
        </w:rPr>
      </w:pPr>
      <w:r w:rsidRPr="000A722B">
        <w:rPr>
          <w:b/>
          <w:sz w:val="23"/>
          <w:szCs w:val="23"/>
        </w:rPr>
        <w:t>- la mancanza di assunzione dei suddetti impegni formali e sostanziali determina l’inammissibilità/decadenza della proposta;</w:t>
      </w:r>
    </w:p>
    <w:p w:rsidR="003C5332" w:rsidRPr="000A722B" w:rsidRDefault="003C5332" w:rsidP="003C5332">
      <w:pPr>
        <w:spacing w:line="360" w:lineRule="auto"/>
        <w:jc w:val="both"/>
        <w:rPr>
          <w:b/>
          <w:sz w:val="23"/>
          <w:szCs w:val="23"/>
        </w:rPr>
      </w:pPr>
      <w:r w:rsidRPr="000A722B">
        <w:rPr>
          <w:b/>
          <w:sz w:val="23"/>
          <w:szCs w:val="23"/>
        </w:rPr>
        <w:t>- Eventuali difformità a quanto previsto in fase di approvazione del calendario, eventualmente riscontrato anche in fase di allestimento del mercatino stesso, determinerà l’esclusione dell’organizzatore stesso dalle successive due programmazioni comunali di iniziative commerciali a carattere straordinario.</w:t>
      </w:r>
    </w:p>
    <w:p w:rsidR="003C5332" w:rsidRPr="007B0076" w:rsidRDefault="003C5332" w:rsidP="003C5332">
      <w:pPr>
        <w:spacing w:line="360" w:lineRule="auto"/>
        <w:jc w:val="both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Allega infine a pena di inammissibilità, la dichiarazione sostitutiva in ordine alla regolarità fiscale e contributiva inps-inail degli OPERATORI POTENZIALMENTE PARTECIPANTI ALLA MA</w:t>
      </w:r>
      <w:r>
        <w:rPr>
          <w:color w:val="000000"/>
          <w:sz w:val="23"/>
          <w:szCs w:val="23"/>
        </w:rPr>
        <w:t>NIFESTAZIONE -modulo allegato Abis</w:t>
      </w:r>
    </w:p>
    <w:p w:rsidR="003C5332" w:rsidRPr="00F826A4" w:rsidRDefault="003C5332" w:rsidP="003C5332">
      <w:r w:rsidRPr="00F826A4">
        <w:t>Luogo________ e data__________</w:t>
      </w:r>
    </w:p>
    <w:p w:rsidR="003C5332" w:rsidRPr="00F826A4" w:rsidRDefault="003C5332" w:rsidP="003C5332"/>
    <w:p w:rsidR="003C5332" w:rsidRPr="00F826A4" w:rsidRDefault="003C5332" w:rsidP="003C5332">
      <w:pPr>
        <w:rPr>
          <w:b/>
        </w:rPr>
      </w:pPr>
      <w:r w:rsidRPr="00F826A4">
        <w:rPr>
          <w:b/>
        </w:rPr>
        <w:t>Il Dichiarante/proponente</w:t>
      </w:r>
    </w:p>
    <w:p w:rsidR="003C5332" w:rsidRDefault="003C5332" w:rsidP="003C5332">
      <w:pPr>
        <w:rPr>
          <w:b/>
        </w:rPr>
      </w:pPr>
      <w:r w:rsidRPr="00F826A4">
        <w:rPr>
          <w:b/>
        </w:rPr>
        <w:t>____________________</w:t>
      </w:r>
    </w:p>
    <w:p w:rsidR="003C5332" w:rsidRPr="00F826A4" w:rsidRDefault="003C5332" w:rsidP="003C5332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All. A bis</w:t>
      </w:r>
      <w:r w:rsidRPr="00F826A4">
        <w:rPr>
          <w:b/>
          <w:color w:val="000000"/>
          <w:sz w:val="23"/>
          <w:szCs w:val="23"/>
        </w:rPr>
        <w:t xml:space="preserve"> -MODULO PER LA </w:t>
      </w:r>
      <w:proofErr w:type="gramStart"/>
      <w:r w:rsidRPr="00F826A4">
        <w:rPr>
          <w:b/>
          <w:color w:val="000000"/>
          <w:sz w:val="23"/>
          <w:szCs w:val="23"/>
        </w:rPr>
        <w:t>COMUNICAZIONE  DELL’ELENCO</w:t>
      </w:r>
      <w:proofErr w:type="gramEnd"/>
      <w:r w:rsidRPr="00F826A4">
        <w:rPr>
          <w:b/>
          <w:color w:val="000000"/>
          <w:sz w:val="23"/>
          <w:szCs w:val="23"/>
        </w:rPr>
        <w:t xml:space="preserve"> DEGLI OPERATORI PARTECIPANTI ALLA MANIFESTAZIONE COMMERCIALE A CARATTERE STRAORDINARIO</w:t>
      </w:r>
    </w:p>
    <w:p w:rsidR="003C5332" w:rsidRPr="00F826A4" w:rsidRDefault="003C5332" w:rsidP="003C5332">
      <w:pPr>
        <w:rPr>
          <w:color w:val="000000"/>
          <w:sz w:val="23"/>
          <w:szCs w:val="23"/>
        </w:rPr>
      </w:pPr>
    </w:p>
    <w:p w:rsidR="003C5332" w:rsidRPr="00F826A4" w:rsidRDefault="003C5332" w:rsidP="003C5332">
      <w:pPr>
        <w:rPr>
          <w:color w:val="000000"/>
          <w:sz w:val="23"/>
          <w:szCs w:val="23"/>
        </w:rPr>
      </w:pPr>
    </w:p>
    <w:p w:rsidR="003C5332" w:rsidRPr="00F826A4" w:rsidRDefault="003C5332" w:rsidP="003C5332">
      <w:pPr>
        <w:widowControl w:val="0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Il sottoscritto _________________ in qualità di proponente della manifestazione commerciale a carattere straordinario denominata ____________________</w:t>
      </w:r>
      <w:proofErr w:type="gramStart"/>
      <w:r w:rsidRPr="00F826A4">
        <w:rPr>
          <w:color w:val="000000"/>
          <w:sz w:val="23"/>
          <w:szCs w:val="23"/>
        </w:rPr>
        <w:t>_  per</w:t>
      </w:r>
      <w:proofErr w:type="gramEnd"/>
      <w:r w:rsidRPr="00F826A4">
        <w:rPr>
          <w:color w:val="000000"/>
          <w:sz w:val="23"/>
          <w:szCs w:val="23"/>
        </w:rPr>
        <w:t xml:space="preserve"> il periodo _____ e nel luogo _____________ comunica l’elenco degli operatori potenziali che parteciperanno alla suddetta manifestazione; al contempo, consapevole delle sanzioni penali, nel caso di dichiarazioni non veritiere, di formazione o uso di atti falsi, richiamate dall'art. 76 del D.P.R. 445 del 28 dicembre 2000</w:t>
      </w:r>
    </w:p>
    <w:p w:rsidR="003C5332" w:rsidRPr="00F826A4" w:rsidRDefault="003C5332" w:rsidP="003C5332">
      <w:pPr>
        <w:rPr>
          <w:color w:val="000000"/>
          <w:sz w:val="23"/>
          <w:szCs w:val="23"/>
        </w:rPr>
      </w:pPr>
    </w:p>
    <w:p w:rsidR="003C5332" w:rsidRPr="00F826A4" w:rsidRDefault="003C5332" w:rsidP="003C5332">
      <w:pPr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 xml:space="preserve">                                                                               DICHIARA</w:t>
      </w:r>
    </w:p>
    <w:p w:rsidR="003C5332" w:rsidRPr="00F826A4" w:rsidRDefault="003C5332" w:rsidP="003C5332">
      <w:pPr>
        <w:rPr>
          <w:color w:val="000000"/>
          <w:sz w:val="23"/>
          <w:szCs w:val="23"/>
        </w:rPr>
      </w:pPr>
    </w:p>
    <w:p w:rsidR="003C5332" w:rsidRPr="00F826A4" w:rsidRDefault="003C5332" w:rsidP="003C5332">
      <w:pPr>
        <w:widowControl w:val="0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La regolarità contributiva degli stessi od alla posizione giuridica che li abilita a non avere posizione inps-inail.</w:t>
      </w:r>
    </w:p>
    <w:p w:rsidR="003C5332" w:rsidRPr="00F826A4" w:rsidRDefault="003C5332" w:rsidP="003C5332">
      <w:pPr>
        <w:rPr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759"/>
        <w:gridCol w:w="1914"/>
        <w:gridCol w:w="1932"/>
        <w:gridCol w:w="1948"/>
      </w:tblGrid>
      <w:tr w:rsidR="003C5332" w:rsidRPr="00F826A4" w:rsidTr="00495EDA">
        <w:tc>
          <w:tcPr>
            <w:tcW w:w="1101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  <w:r w:rsidRPr="00F826A4">
              <w:rPr>
                <w:color w:val="000000"/>
                <w:sz w:val="23"/>
                <w:szCs w:val="23"/>
              </w:rPr>
              <w:t>N.</w:t>
            </w:r>
          </w:p>
        </w:tc>
        <w:tc>
          <w:tcPr>
            <w:tcW w:w="2809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  <w:r w:rsidRPr="00F826A4">
              <w:rPr>
                <w:color w:val="000000"/>
                <w:sz w:val="23"/>
                <w:szCs w:val="23"/>
              </w:rPr>
              <w:t>TIPOLOGIA OPERATORE</w:t>
            </w: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  <w:r w:rsidRPr="00F826A4">
              <w:rPr>
                <w:color w:val="000000"/>
                <w:sz w:val="23"/>
                <w:szCs w:val="23"/>
              </w:rPr>
              <w:t>NOME</w:t>
            </w: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  <w:r w:rsidRPr="00F826A4">
              <w:rPr>
                <w:color w:val="000000"/>
                <w:sz w:val="23"/>
                <w:szCs w:val="23"/>
              </w:rPr>
              <w:t>COGNOME</w:t>
            </w: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  <w:r w:rsidRPr="00F826A4">
              <w:rPr>
                <w:color w:val="000000"/>
                <w:sz w:val="23"/>
                <w:szCs w:val="23"/>
              </w:rPr>
              <w:t>CODICE FISCALE/P.IVA</w:t>
            </w:r>
          </w:p>
        </w:tc>
      </w:tr>
      <w:tr w:rsidR="003C5332" w:rsidRPr="00F826A4" w:rsidTr="00495EDA">
        <w:tc>
          <w:tcPr>
            <w:tcW w:w="1101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09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</w:tr>
      <w:tr w:rsidR="003C5332" w:rsidRPr="00F826A4" w:rsidTr="00495EDA">
        <w:tc>
          <w:tcPr>
            <w:tcW w:w="1101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09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</w:tr>
      <w:tr w:rsidR="003C5332" w:rsidRPr="00F826A4" w:rsidTr="00495EDA">
        <w:tc>
          <w:tcPr>
            <w:tcW w:w="1101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09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</w:tr>
      <w:tr w:rsidR="003C5332" w:rsidRPr="00F826A4" w:rsidTr="00495EDA">
        <w:tc>
          <w:tcPr>
            <w:tcW w:w="1101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09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:rsidR="003C5332" w:rsidRPr="00F826A4" w:rsidRDefault="003C5332" w:rsidP="00495EDA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3C5332" w:rsidRPr="00F826A4" w:rsidRDefault="003C5332" w:rsidP="003C5332">
      <w:pPr>
        <w:widowControl w:val="0"/>
        <w:rPr>
          <w:color w:val="000000"/>
          <w:sz w:val="23"/>
          <w:szCs w:val="23"/>
        </w:rPr>
      </w:pPr>
    </w:p>
    <w:p w:rsidR="003C5332" w:rsidRPr="00F826A4" w:rsidRDefault="003C5332" w:rsidP="003C5332">
      <w:pPr>
        <w:rPr>
          <w:color w:val="000000"/>
          <w:sz w:val="23"/>
          <w:szCs w:val="23"/>
        </w:rPr>
      </w:pPr>
    </w:p>
    <w:p w:rsidR="003C5332" w:rsidRPr="00F826A4" w:rsidRDefault="003C5332" w:rsidP="003C5332">
      <w:pPr>
        <w:widowControl w:val="0"/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>Si imp</w:t>
      </w:r>
      <w:r>
        <w:rPr>
          <w:color w:val="000000"/>
          <w:sz w:val="23"/>
          <w:szCs w:val="23"/>
        </w:rPr>
        <w:t>egna infine ad inviare almeno 7</w:t>
      </w:r>
      <w:r w:rsidRPr="00F826A4">
        <w:rPr>
          <w:color w:val="000000"/>
          <w:sz w:val="23"/>
          <w:szCs w:val="23"/>
        </w:rPr>
        <w:t xml:space="preserve"> giorni prima della manifestazione, l’eventuale variazione all’elenco dei nominativi dei partecipanti corredati da P.I./C.F. e dalla dichiarazione sostitutiva in ordine alla regolarità contributiva degli stessi od alla posizione giuridica che li abilita a non avere posizione inps-inail; essendo a conoscenza che nel caso di riscontrate variazioni non comunicate entro i 15 giorni precedenti all’iniziativa, i soggetti non comunicati non potranno prendere parte all’iniziativa prevista nel calendario.</w:t>
      </w:r>
    </w:p>
    <w:p w:rsidR="003C5332" w:rsidRPr="00F826A4" w:rsidRDefault="003C5332" w:rsidP="003C5332">
      <w:pPr>
        <w:widowControl w:val="0"/>
        <w:rPr>
          <w:color w:val="000000"/>
          <w:sz w:val="23"/>
          <w:szCs w:val="23"/>
        </w:rPr>
      </w:pPr>
    </w:p>
    <w:p w:rsidR="003C5332" w:rsidRPr="00F826A4" w:rsidRDefault="003C5332" w:rsidP="003C5332">
      <w:pPr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 xml:space="preserve">Dichiaro di essere informato, ai sensi e per gli effetti di cui al D. Legislativo 196/2003 che i dati personali raccolti saranno trattati, anche con strumenti informatici, esclusivamente nell'ambito del procedimento per il quale la presente dichiarazione viene resa. </w:t>
      </w:r>
    </w:p>
    <w:p w:rsidR="003C5332" w:rsidRPr="00F826A4" w:rsidRDefault="003C5332" w:rsidP="003C5332">
      <w:pPr>
        <w:widowControl w:val="0"/>
        <w:tabs>
          <w:tab w:val="left" w:leader="dot" w:pos="9638"/>
        </w:tabs>
        <w:rPr>
          <w:color w:val="000000"/>
          <w:sz w:val="23"/>
          <w:szCs w:val="23"/>
        </w:rPr>
      </w:pPr>
    </w:p>
    <w:p w:rsidR="003C5332" w:rsidRPr="00F826A4" w:rsidRDefault="003C5332" w:rsidP="003C5332">
      <w:pPr>
        <w:widowControl w:val="0"/>
        <w:tabs>
          <w:tab w:val="left" w:leader="dot" w:pos="9638"/>
        </w:tabs>
        <w:rPr>
          <w:color w:val="000000"/>
          <w:sz w:val="23"/>
          <w:szCs w:val="23"/>
        </w:rPr>
      </w:pPr>
    </w:p>
    <w:p w:rsidR="003C5332" w:rsidRPr="00F826A4" w:rsidRDefault="003C5332" w:rsidP="003C5332">
      <w:pPr>
        <w:widowControl w:val="0"/>
        <w:tabs>
          <w:tab w:val="left" w:leader="dot" w:pos="9638"/>
        </w:tabs>
        <w:rPr>
          <w:color w:val="000000"/>
          <w:sz w:val="23"/>
          <w:szCs w:val="23"/>
        </w:rPr>
      </w:pPr>
    </w:p>
    <w:p w:rsidR="003C5332" w:rsidRPr="00F826A4" w:rsidRDefault="003C5332" w:rsidP="003C5332">
      <w:pPr>
        <w:tabs>
          <w:tab w:val="left" w:leader="dot" w:pos="2835"/>
          <w:tab w:val="left" w:pos="7655"/>
        </w:tabs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 xml:space="preserve"> </w:t>
      </w:r>
      <w:r w:rsidRPr="00F826A4">
        <w:rPr>
          <w:color w:val="000000"/>
          <w:sz w:val="23"/>
          <w:szCs w:val="23"/>
        </w:rPr>
        <w:tab/>
      </w:r>
    </w:p>
    <w:p w:rsidR="003C5332" w:rsidRPr="00F826A4" w:rsidRDefault="003C5332" w:rsidP="003C5332">
      <w:pPr>
        <w:tabs>
          <w:tab w:val="left" w:leader="dot" w:pos="2835"/>
          <w:tab w:val="left" w:pos="7655"/>
        </w:tabs>
        <w:rPr>
          <w:color w:val="000000"/>
          <w:sz w:val="23"/>
          <w:szCs w:val="23"/>
        </w:rPr>
      </w:pPr>
    </w:p>
    <w:p w:rsidR="003C5332" w:rsidRPr="00F826A4" w:rsidRDefault="003C5332" w:rsidP="003C5332">
      <w:pPr>
        <w:tabs>
          <w:tab w:val="left" w:leader="dot" w:pos="2835"/>
          <w:tab w:val="left" w:pos="7655"/>
        </w:tabs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 xml:space="preserve">           (</w:t>
      </w:r>
      <w:proofErr w:type="gramStart"/>
      <w:r w:rsidRPr="00F826A4">
        <w:rPr>
          <w:color w:val="000000"/>
          <w:sz w:val="23"/>
          <w:szCs w:val="23"/>
        </w:rPr>
        <w:t>luogo</w:t>
      </w:r>
      <w:proofErr w:type="gramEnd"/>
      <w:r w:rsidRPr="00F826A4">
        <w:rPr>
          <w:color w:val="000000"/>
          <w:sz w:val="23"/>
          <w:szCs w:val="23"/>
        </w:rPr>
        <w:t>, data)                                                                                                               Il dichiarante</w:t>
      </w:r>
    </w:p>
    <w:p w:rsidR="003C5332" w:rsidRPr="00F826A4" w:rsidRDefault="003C5332" w:rsidP="003C5332">
      <w:pPr>
        <w:tabs>
          <w:tab w:val="left" w:pos="6663"/>
          <w:tab w:val="left" w:leader="dot" w:pos="9638"/>
        </w:tabs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ab/>
      </w:r>
      <w:r w:rsidRPr="00F826A4">
        <w:rPr>
          <w:color w:val="000000"/>
          <w:sz w:val="23"/>
          <w:szCs w:val="23"/>
        </w:rPr>
        <w:tab/>
      </w:r>
    </w:p>
    <w:p w:rsidR="003C5332" w:rsidRPr="00F826A4" w:rsidRDefault="003C5332" w:rsidP="003C5332">
      <w:pPr>
        <w:tabs>
          <w:tab w:val="left" w:pos="6663"/>
          <w:tab w:val="left" w:leader="dot" w:pos="9638"/>
        </w:tabs>
        <w:rPr>
          <w:color w:val="000000"/>
          <w:sz w:val="23"/>
          <w:szCs w:val="23"/>
        </w:rPr>
      </w:pPr>
    </w:p>
    <w:p w:rsidR="003C5332" w:rsidRPr="00F826A4" w:rsidRDefault="003C5332" w:rsidP="003C5332">
      <w:pPr>
        <w:tabs>
          <w:tab w:val="left" w:pos="6663"/>
          <w:tab w:val="left" w:leader="dot" w:pos="9638"/>
        </w:tabs>
        <w:rPr>
          <w:color w:val="000000"/>
          <w:sz w:val="23"/>
          <w:szCs w:val="23"/>
        </w:rPr>
      </w:pPr>
    </w:p>
    <w:p w:rsidR="003C5332" w:rsidRPr="00F826A4" w:rsidRDefault="003C5332" w:rsidP="003C5332">
      <w:pPr>
        <w:tabs>
          <w:tab w:val="left" w:pos="6663"/>
          <w:tab w:val="left" w:leader="dot" w:pos="9638"/>
        </w:tabs>
        <w:rPr>
          <w:color w:val="000000"/>
          <w:sz w:val="23"/>
          <w:szCs w:val="23"/>
        </w:rPr>
      </w:pPr>
    </w:p>
    <w:p w:rsidR="003C5332" w:rsidRPr="00F826A4" w:rsidRDefault="003C5332" w:rsidP="003C5332">
      <w:pPr>
        <w:tabs>
          <w:tab w:val="left" w:pos="6663"/>
          <w:tab w:val="left" w:leader="dot" w:pos="9638"/>
        </w:tabs>
        <w:rPr>
          <w:color w:val="000000"/>
          <w:sz w:val="23"/>
          <w:szCs w:val="23"/>
        </w:rPr>
      </w:pPr>
      <w:r w:rsidRPr="00F826A4">
        <w:rPr>
          <w:color w:val="000000"/>
          <w:sz w:val="23"/>
          <w:szCs w:val="23"/>
        </w:rPr>
        <w:t xml:space="preserve">La presente dichiarazione sostitutiva di atto notorio viene inviata all’ufficio </w:t>
      </w:r>
      <w:proofErr w:type="gramStart"/>
      <w:r w:rsidRPr="00F826A4">
        <w:rPr>
          <w:color w:val="000000"/>
          <w:sz w:val="23"/>
          <w:szCs w:val="23"/>
        </w:rPr>
        <w:t>competente  al</w:t>
      </w:r>
      <w:r>
        <w:rPr>
          <w:color w:val="000000"/>
          <w:sz w:val="23"/>
          <w:szCs w:val="23"/>
        </w:rPr>
        <w:t>legando</w:t>
      </w:r>
      <w:proofErr w:type="gramEnd"/>
      <w:r>
        <w:rPr>
          <w:color w:val="000000"/>
          <w:sz w:val="23"/>
          <w:szCs w:val="23"/>
        </w:rPr>
        <w:t xml:space="preserve"> la fotocopia non autent</w:t>
      </w:r>
      <w:r w:rsidRPr="00F826A4">
        <w:rPr>
          <w:color w:val="000000"/>
          <w:sz w:val="23"/>
          <w:szCs w:val="23"/>
        </w:rPr>
        <w:t>icata di un documento di  identità.</w:t>
      </w:r>
    </w:p>
    <w:p w:rsidR="003C5332" w:rsidRPr="00F826A4" w:rsidRDefault="003C5332" w:rsidP="003C5332">
      <w:pPr>
        <w:rPr>
          <w:color w:val="000000"/>
          <w:sz w:val="23"/>
          <w:szCs w:val="23"/>
        </w:rPr>
      </w:pPr>
    </w:p>
    <w:p w:rsidR="003C5332" w:rsidRPr="00F826A4" w:rsidRDefault="003C5332" w:rsidP="003C5332">
      <w:pPr>
        <w:rPr>
          <w:color w:val="000000"/>
          <w:sz w:val="23"/>
          <w:szCs w:val="23"/>
        </w:rPr>
      </w:pPr>
    </w:p>
    <w:p w:rsidR="003C5332" w:rsidRPr="00F826A4" w:rsidRDefault="003C5332" w:rsidP="003C5332">
      <w:pPr>
        <w:rPr>
          <w:color w:val="000000"/>
          <w:sz w:val="23"/>
          <w:szCs w:val="23"/>
        </w:rPr>
      </w:pPr>
    </w:p>
    <w:p w:rsidR="003C5332" w:rsidRDefault="003C5332" w:rsidP="003C5332">
      <w:pPr>
        <w:pStyle w:val="Default"/>
        <w:jc w:val="both"/>
        <w:rPr>
          <w:b/>
          <w:sz w:val="23"/>
          <w:szCs w:val="23"/>
        </w:rPr>
      </w:pPr>
    </w:p>
    <w:p w:rsidR="003C5332" w:rsidRDefault="003C5332" w:rsidP="003C5332">
      <w:pPr>
        <w:pStyle w:val="Default"/>
        <w:jc w:val="both"/>
        <w:rPr>
          <w:b/>
          <w:sz w:val="23"/>
          <w:szCs w:val="23"/>
        </w:rPr>
      </w:pPr>
    </w:p>
    <w:p w:rsidR="003C5332" w:rsidRDefault="003C5332" w:rsidP="003C5332">
      <w:pPr>
        <w:pStyle w:val="Default"/>
        <w:jc w:val="both"/>
        <w:rPr>
          <w:b/>
          <w:sz w:val="23"/>
          <w:szCs w:val="23"/>
        </w:rPr>
      </w:pPr>
    </w:p>
    <w:p w:rsidR="003C5332" w:rsidRDefault="003C5332" w:rsidP="003C5332">
      <w:pPr>
        <w:pStyle w:val="Default"/>
        <w:jc w:val="both"/>
        <w:rPr>
          <w:b/>
          <w:sz w:val="23"/>
          <w:szCs w:val="23"/>
        </w:rPr>
      </w:pPr>
    </w:p>
    <w:p w:rsidR="003C5332" w:rsidRDefault="003C5332" w:rsidP="003C5332">
      <w:pPr>
        <w:pStyle w:val="Default"/>
        <w:jc w:val="both"/>
        <w:rPr>
          <w:b/>
          <w:sz w:val="23"/>
          <w:szCs w:val="23"/>
        </w:rPr>
      </w:pPr>
      <w:r w:rsidRPr="00FB0247">
        <w:rPr>
          <w:b/>
          <w:sz w:val="23"/>
          <w:szCs w:val="23"/>
        </w:rPr>
        <w:t xml:space="preserve">All. A ter -MODULO PER LA </w:t>
      </w:r>
      <w:proofErr w:type="gramStart"/>
      <w:r w:rsidRPr="00FB0247">
        <w:rPr>
          <w:b/>
          <w:sz w:val="23"/>
          <w:szCs w:val="23"/>
        </w:rPr>
        <w:t>COMUNICAZIONE  DELL’ELENCO</w:t>
      </w:r>
      <w:proofErr w:type="gramEnd"/>
      <w:r w:rsidRPr="00FB0247">
        <w:rPr>
          <w:b/>
          <w:sz w:val="23"/>
          <w:szCs w:val="23"/>
        </w:rPr>
        <w:t xml:space="preserve"> DEGLI OPERATORI PARTECIPANTI ALLA MANIFESTAZIONE COMMERCIALE A CARATTERE STRAORDINARIO</w:t>
      </w:r>
    </w:p>
    <w:p w:rsidR="003C5332" w:rsidRDefault="003C5332" w:rsidP="003C5332">
      <w:pPr>
        <w:pStyle w:val="Default"/>
        <w:jc w:val="both"/>
        <w:rPr>
          <w:b/>
          <w:sz w:val="23"/>
          <w:szCs w:val="23"/>
        </w:rPr>
      </w:pPr>
    </w:p>
    <w:p w:rsidR="003C5332" w:rsidRDefault="003C5332" w:rsidP="003C533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(Dichiarazione sostitutiva di atto notorio ai sensi del DPR n. 445/2000 art. </w:t>
      </w:r>
      <w:smartTag w:uri="urn:schemas-microsoft-com:office:smarttags" w:element="metricconverter">
        <w:smartTagPr>
          <w:attr w:name="ProductID" w:val="47 in"/>
        </w:smartTagPr>
        <w:r>
          <w:rPr>
            <w:b/>
            <w:sz w:val="23"/>
            <w:szCs w:val="23"/>
          </w:rPr>
          <w:t>47 in</w:t>
        </w:r>
      </w:smartTag>
      <w:r>
        <w:rPr>
          <w:b/>
          <w:sz w:val="23"/>
          <w:szCs w:val="23"/>
        </w:rPr>
        <w:t xml:space="preserve"> merito allo status di Operatore dell’Ingegno o di Hobbista per come descritto nelle linee guida approvate dalla Giunta Comunale) </w:t>
      </w:r>
    </w:p>
    <w:p w:rsidR="003C5332" w:rsidRDefault="003C5332" w:rsidP="003C5332">
      <w:pPr>
        <w:pStyle w:val="Default"/>
        <w:jc w:val="both"/>
        <w:rPr>
          <w:b/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  <w:r w:rsidRPr="000B5CCA">
        <w:rPr>
          <w:sz w:val="23"/>
          <w:szCs w:val="23"/>
        </w:rPr>
        <w:t xml:space="preserve">Il sottoscritto _________________ in qualità di proponente della manifestazione commerciale a carattere straordinario denominata _____________________  per il periodo _____ e nel luogo _____________ comunica l’elenco </w:t>
      </w:r>
      <w:r>
        <w:rPr>
          <w:sz w:val="23"/>
          <w:szCs w:val="23"/>
        </w:rPr>
        <w:t xml:space="preserve">delle dichiarazioni sostitutive acquisite dagli operatori dell’ingegno/Hobbisti/Collezionisti </w:t>
      </w:r>
      <w:r w:rsidRPr="000B5CCA">
        <w:rPr>
          <w:sz w:val="23"/>
          <w:szCs w:val="23"/>
        </w:rPr>
        <w:t xml:space="preserve">che </w:t>
      </w:r>
      <w:r>
        <w:rPr>
          <w:sz w:val="23"/>
          <w:szCs w:val="23"/>
        </w:rPr>
        <w:t>potrebbero partecipare</w:t>
      </w:r>
      <w:r w:rsidRPr="000B5CCA">
        <w:rPr>
          <w:sz w:val="23"/>
          <w:szCs w:val="23"/>
        </w:rPr>
        <w:t xml:space="preserve"> alla suddetta manifestazione; al contempo, consapevole delle sanzioni penali, nel caso di dichiarazioni non veritiere, di formazione o uso di atti falsi, richiamate dall'art. 76 del D.P.R. 445 del 28 dicembre 2000</w:t>
      </w: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  <w:r w:rsidRPr="000B5CCA">
        <w:rPr>
          <w:sz w:val="23"/>
          <w:szCs w:val="23"/>
        </w:rPr>
        <w:t xml:space="preserve">                                                                               DICHIARA</w:t>
      </w: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Default="003C5332" w:rsidP="003C533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Per gli operatori dell’ingegno che le opere che espongo e vendono in maniera occasionale e saltuario ai sensi dell’art. 4 c.2 lett.h del Dlgs. N. 114/1998 e LR. N.28/2005art. 11 c.2 lett.i sono frutto esclusivamente frutto dell’ingegno e del carattere creativo dello stesso soggetto che ha rilasciato la specifica dichiarazione Allegata ____;</w:t>
      </w:r>
    </w:p>
    <w:p w:rsidR="003C5332" w:rsidRDefault="003C5332" w:rsidP="003C533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Per gli Hobbisti/collezionisti che</w:t>
      </w:r>
      <w:r w:rsidRPr="000B5CCA">
        <w:t xml:space="preserve"> </w:t>
      </w:r>
      <w:r>
        <w:t xml:space="preserve">la presente attività viene effettuata mediante </w:t>
      </w:r>
      <w:r>
        <w:rPr>
          <w:sz w:val="23"/>
          <w:szCs w:val="23"/>
        </w:rPr>
        <w:t>esposizione e vendita a carattere</w:t>
      </w:r>
      <w:r w:rsidRPr="000B5CCA">
        <w:rPr>
          <w:sz w:val="23"/>
          <w:szCs w:val="23"/>
        </w:rPr>
        <w:t xml:space="preserve"> occasionale e saltuario</w:t>
      </w:r>
      <w:r>
        <w:rPr>
          <w:sz w:val="23"/>
          <w:szCs w:val="23"/>
        </w:rPr>
        <w:t>, come da specific adichiarazione allegata___;</w:t>
      </w:r>
    </w:p>
    <w:p w:rsidR="003C5332" w:rsidRPr="00586EBA" w:rsidRDefault="003C5332" w:rsidP="003C5332">
      <w:pPr>
        <w:pStyle w:val="Default"/>
        <w:ind w:left="360"/>
        <w:jc w:val="both"/>
        <w:rPr>
          <w:sz w:val="23"/>
          <w:szCs w:val="23"/>
        </w:rPr>
      </w:pPr>
      <w:r w:rsidRPr="00586EBA">
        <w:rPr>
          <w:sz w:val="23"/>
          <w:szCs w:val="23"/>
        </w:rPr>
        <w:tab/>
      </w:r>
      <w:r w:rsidRPr="00586EBA">
        <w:rPr>
          <w:sz w:val="23"/>
          <w:szCs w:val="23"/>
        </w:rPr>
        <w:tab/>
      </w:r>
      <w:r w:rsidRPr="00586EBA">
        <w:rPr>
          <w:sz w:val="23"/>
          <w:szCs w:val="23"/>
        </w:rPr>
        <w:tab/>
      </w:r>
      <w:r w:rsidRPr="00586EBA">
        <w:rPr>
          <w:sz w:val="23"/>
          <w:szCs w:val="23"/>
        </w:rPr>
        <w:tab/>
      </w: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  <w:r w:rsidRPr="000B5CCA">
        <w:rPr>
          <w:sz w:val="23"/>
          <w:szCs w:val="23"/>
        </w:rPr>
        <w:tab/>
      </w:r>
      <w:r w:rsidRPr="000B5CCA">
        <w:rPr>
          <w:sz w:val="23"/>
          <w:szCs w:val="23"/>
        </w:rPr>
        <w:tab/>
      </w:r>
      <w:r w:rsidRPr="000B5CCA">
        <w:rPr>
          <w:sz w:val="23"/>
          <w:szCs w:val="23"/>
        </w:rPr>
        <w:tab/>
      </w:r>
      <w:r w:rsidRPr="000B5CCA">
        <w:rPr>
          <w:sz w:val="23"/>
          <w:szCs w:val="23"/>
        </w:rPr>
        <w:tab/>
      </w: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  <w:r w:rsidRPr="000B5CCA">
        <w:rPr>
          <w:sz w:val="23"/>
          <w:szCs w:val="23"/>
        </w:rPr>
        <w:t>Si impegna infine ad inviare almeno 7 giorni prima della manifestazione, l’eventuale variazione all’elenco dei nominativi dei partecipanti corredati da P.I./C.F. e dalla dichiarazione sostitutiva in ordine alla regolarità contributiva degli stessi od alla posizione giuridica che li abilita a non avere posizione inps-inail; essendo a conoscenza che nel caso di riscontrate variazioni non comunicate entro i 15 giorni precedenti all’iniziativa, i soggetti non comunicati non potranno prendere parte all’iniziativa prevista nel calendario.</w:t>
      </w: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  <w:r w:rsidRPr="000B5CCA">
        <w:rPr>
          <w:sz w:val="23"/>
          <w:szCs w:val="23"/>
        </w:rPr>
        <w:t xml:space="preserve">Dichiaro di essere informato, ai sensi e per gli effetti di cui al D. Legislativo 196/2003 che i dati personali raccolti saranno trattati, anche con strumenti informatici, esclusivamente nell'ambito del procedimento per il quale la presente dichiarazione viene resa. </w:t>
      </w: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  <w:r w:rsidRPr="000B5CCA">
        <w:rPr>
          <w:sz w:val="23"/>
          <w:szCs w:val="23"/>
        </w:rPr>
        <w:t xml:space="preserve"> </w:t>
      </w:r>
      <w:r w:rsidRPr="000B5CCA">
        <w:rPr>
          <w:sz w:val="23"/>
          <w:szCs w:val="23"/>
        </w:rPr>
        <w:tab/>
      </w: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right"/>
        <w:rPr>
          <w:sz w:val="23"/>
          <w:szCs w:val="23"/>
        </w:rPr>
      </w:pPr>
      <w:r w:rsidRPr="000B5CCA">
        <w:rPr>
          <w:sz w:val="23"/>
          <w:szCs w:val="23"/>
        </w:rPr>
        <w:t xml:space="preserve">           (</w:t>
      </w:r>
      <w:proofErr w:type="gramStart"/>
      <w:r w:rsidRPr="000B5CCA">
        <w:rPr>
          <w:sz w:val="23"/>
          <w:szCs w:val="23"/>
        </w:rPr>
        <w:t>luogo</w:t>
      </w:r>
      <w:proofErr w:type="gramEnd"/>
      <w:r w:rsidRPr="000B5CCA">
        <w:rPr>
          <w:sz w:val="23"/>
          <w:szCs w:val="23"/>
        </w:rPr>
        <w:t>, data)                                                                                                               Il dichiarante</w:t>
      </w: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  <w:r w:rsidRPr="000B5CCA">
        <w:rPr>
          <w:sz w:val="23"/>
          <w:szCs w:val="23"/>
        </w:rPr>
        <w:tab/>
      </w:r>
      <w:r w:rsidRPr="000B5CCA">
        <w:rPr>
          <w:sz w:val="23"/>
          <w:szCs w:val="23"/>
        </w:rPr>
        <w:tab/>
      </w: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Pr="000B5CCA" w:rsidRDefault="003C5332" w:rsidP="003C5332">
      <w:pPr>
        <w:pStyle w:val="Default"/>
        <w:jc w:val="both"/>
        <w:rPr>
          <w:sz w:val="23"/>
          <w:szCs w:val="23"/>
        </w:rPr>
      </w:pPr>
      <w:r w:rsidRPr="000B5CCA">
        <w:rPr>
          <w:sz w:val="23"/>
          <w:szCs w:val="23"/>
        </w:rPr>
        <w:t>La presente dichiarazione sostitutiva di atto notorio viene</w:t>
      </w:r>
      <w:r>
        <w:rPr>
          <w:sz w:val="23"/>
          <w:szCs w:val="23"/>
        </w:rPr>
        <w:t xml:space="preserve"> inviata all’ufficio competente</w:t>
      </w:r>
      <w:r w:rsidRPr="000B5CCA">
        <w:rPr>
          <w:sz w:val="23"/>
          <w:szCs w:val="23"/>
        </w:rPr>
        <w:t xml:space="preserve"> allegando la fotocopia non autenticata di un documento </w:t>
      </w:r>
      <w:proofErr w:type="gramStart"/>
      <w:r w:rsidRPr="000B5CCA">
        <w:rPr>
          <w:sz w:val="23"/>
          <w:szCs w:val="23"/>
        </w:rPr>
        <w:t>di  identità</w:t>
      </w:r>
      <w:proofErr w:type="gramEnd"/>
      <w:r w:rsidRPr="000B5CCA">
        <w:rPr>
          <w:sz w:val="23"/>
          <w:szCs w:val="23"/>
        </w:rPr>
        <w:t>.</w:t>
      </w:r>
    </w:p>
    <w:p w:rsidR="003C5332" w:rsidRPr="00F826A4" w:rsidRDefault="003C5332" w:rsidP="003C5332">
      <w:pPr>
        <w:pStyle w:val="Default"/>
        <w:jc w:val="both"/>
        <w:rPr>
          <w:sz w:val="23"/>
          <w:szCs w:val="23"/>
        </w:rPr>
      </w:pPr>
    </w:p>
    <w:p w:rsidR="003C5332" w:rsidRDefault="003C5332" w:rsidP="003C5332"/>
    <w:p w:rsidR="003C5332" w:rsidRPr="004C54A6" w:rsidRDefault="003C5332" w:rsidP="003C5332">
      <w:pPr>
        <w:pStyle w:val="Default"/>
        <w:ind w:left="567" w:hanging="567"/>
        <w:jc w:val="both"/>
        <w:rPr>
          <w:b/>
          <w:sz w:val="22"/>
          <w:szCs w:val="22"/>
          <w:highlight w:val="yellow"/>
        </w:rPr>
      </w:pPr>
    </w:p>
    <w:p w:rsidR="00B67A90" w:rsidRDefault="00B67A90">
      <w:bookmarkStart w:id="0" w:name="_GoBack"/>
      <w:bookmarkEnd w:id="0"/>
    </w:p>
    <w:sectPr w:rsidR="00B67A90" w:rsidSect="00242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265"/>
    <w:multiLevelType w:val="hybridMultilevel"/>
    <w:tmpl w:val="83CA3F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A924A3"/>
    <w:multiLevelType w:val="hybridMultilevel"/>
    <w:tmpl w:val="506EE4D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AA6F29"/>
    <w:multiLevelType w:val="hybridMultilevel"/>
    <w:tmpl w:val="8F58C0A8"/>
    <w:lvl w:ilvl="0" w:tplc="9B84A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E5"/>
    <w:rsid w:val="001B70E5"/>
    <w:rsid w:val="003C5332"/>
    <w:rsid w:val="00B6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C0BE-753E-4AA0-B7C7-D681E270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332"/>
    <w:pPr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5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Masini</dc:creator>
  <cp:keywords/>
  <dc:description/>
  <cp:lastModifiedBy>Alessia Masini</cp:lastModifiedBy>
  <cp:revision>2</cp:revision>
  <dcterms:created xsi:type="dcterms:W3CDTF">2017-06-23T07:36:00Z</dcterms:created>
  <dcterms:modified xsi:type="dcterms:W3CDTF">2017-06-23T07:36:00Z</dcterms:modified>
</cp:coreProperties>
</file>