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2" w:rsidRPr="000F1EBA" w:rsidRDefault="0042451C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Oggetto:</w:t>
      </w:r>
      <w:r w:rsidR="00424ADA" w:rsidRPr="000F1EBA">
        <w:rPr>
          <w:rFonts w:ascii="Times New Roman" w:hAnsi="Times New Roman" w:cs="Times New Roman"/>
          <w:sz w:val="26"/>
          <w:szCs w:val="26"/>
        </w:rPr>
        <w:t>manifestazione</w:t>
      </w:r>
      <w:proofErr w:type="spellEnd"/>
      <w:proofErr w:type="gramEnd"/>
      <w:r w:rsidR="00424ADA" w:rsidRPr="000F1EBA">
        <w:rPr>
          <w:rFonts w:ascii="Times New Roman" w:hAnsi="Times New Roman" w:cs="Times New Roman"/>
          <w:sz w:val="26"/>
          <w:szCs w:val="26"/>
        </w:rPr>
        <w:t xml:space="preserve"> di interesse per la nomina a Presidente del “</w:t>
      </w:r>
      <w:r w:rsidR="00424ADA" w:rsidRPr="000F1EBA">
        <w:rPr>
          <w:rFonts w:ascii="Times New Roman" w:hAnsi="Times New Roman" w:cs="Times New Roman"/>
          <w:i/>
          <w:sz w:val="26"/>
          <w:szCs w:val="26"/>
        </w:rPr>
        <w:t>Comitato Unico di Garanzia per le pari opportunità, la valorizzazione del benessere di chi lavora e contro le discriminazioni</w:t>
      </w:r>
      <w:r w:rsidR="00424ADA" w:rsidRPr="000F1EBA">
        <w:rPr>
          <w:rFonts w:ascii="Times New Roman" w:hAnsi="Times New Roman" w:cs="Times New Roman"/>
          <w:sz w:val="26"/>
          <w:szCs w:val="26"/>
        </w:rPr>
        <w:t>” (CUG) per il quadriennio 2017-2021</w:t>
      </w:r>
    </w:p>
    <w:p w:rsidR="00424ADA" w:rsidRPr="000F1EBA" w:rsidRDefault="00424ADA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424ADA" w:rsidRPr="000F1EBA" w:rsidRDefault="0042451C" w:rsidP="000F1EBA">
      <w:pPr>
        <w:spacing w:after="0" w:line="276" w:lineRule="auto"/>
        <w:ind w:left="1134" w:hanging="113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LA</w:t>
      </w:r>
      <w:r w:rsidR="00424ADA" w:rsidRPr="000F1EBA">
        <w:rPr>
          <w:rFonts w:ascii="Times New Roman" w:hAnsi="Times New Roman" w:cs="Times New Roman"/>
          <w:caps/>
          <w:sz w:val="26"/>
          <w:szCs w:val="26"/>
        </w:rPr>
        <w:t xml:space="preserve"> dirigente della direzione</w:t>
      </w:r>
    </w:p>
    <w:p w:rsidR="00424ADA" w:rsidRPr="000F1EBA" w:rsidRDefault="00424ADA" w:rsidP="000F1EBA">
      <w:pPr>
        <w:spacing w:after="0" w:line="276" w:lineRule="auto"/>
        <w:ind w:left="1134" w:hanging="1134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F1EBA">
        <w:rPr>
          <w:rFonts w:ascii="Times New Roman" w:hAnsi="Times New Roman" w:cs="Times New Roman"/>
          <w:caps/>
          <w:sz w:val="26"/>
          <w:szCs w:val="26"/>
        </w:rPr>
        <w:t>servizi istituzionali – partecipazione</w:t>
      </w:r>
    </w:p>
    <w:p w:rsidR="00424ADA" w:rsidRPr="000F1EBA" w:rsidRDefault="00424ADA" w:rsidP="000F1EBA">
      <w:pPr>
        <w:spacing w:after="0" w:line="276" w:lineRule="auto"/>
        <w:ind w:left="1134" w:hanging="1134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24ADA" w:rsidRPr="000F1EBA" w:rsidRDefault="00424ADA" w:rsidP="000F1EBA">
      <w:pPr>
        <w:spacing w:after="0" w:line="276" w:lineRule="auto"/>
        <w:ind w:left="1134" w:hanging="1134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F1EBA">
        <w:rPr>
          <w:rFonts w:ascii="Times New Roman" w:hAnsi="Times New Roman" w:cs="Times New Roman"/>
          <w:caps/>
          <w:sz w:val="26"/>
          <w:szCs w:val="26"/>
        </w:rPr>
        <w:t>rende noto</w:t>
      </w:r>
    </w:p>
    <w:p w:rsidR="00424ADA" w:rsidRPr="000F1EBA" w:rsidRDefault="00424ADA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24ADA" w:rsidRPr="003A4B70" w:rsidRDefault="00424ADA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EBA">
        <w:rPr>
          <w:rFonts w:ascii="Times New Roman" w:hAnsi="Times New Roman" w:cs="Times New Roman"/>
          <w:sz w:val="26"/>
          <w:szCs w:val="26"/>
        </w:rPr>
        <w:t>che</w:t>
      </w:r>
      <w:proofErr w:type="gramEnd"/>
      <w:r w:rsidRPr="000F1EBA">
        <w:rPr>
          <w:rFonts w:ascii="Times New Roman" w:hAnsi="Times New Roman" w:cs="Times New Roman"/>
          <w:sz w:val="26"/>
          <w:szCs w:val="26"/>
        </w:rPr>
        <w:t xml:space="preserve"> è indetta una selezione interna per curriculum per la nomina del</w:t>
      </w:r>
      <w:r w:rsidR="0042451C">
        <w:rPr>
          <w:rFonts w:ascii="Times New Roman" w:hAnsi="Times New Roman" w:cs="Times New Roman"/>
          <w:sz w:val="26"/>
          <w:szCs w:val="26"/>
        </w:rPr>
        <w:t>/della</w:t>
      </w:r>
      <w:r w:rsidRPr="000F1EBA">
        <w:rPr>
          <w:rFonts w:ascii="Times New Roman" w:hAnsi="Times New Roman" w:cs="Times New Roman"/>
          <w:sz w:val="26"/>
          <w:szCs w:val="26"/>
        </w:rPr>
        <w:t xml:space="preserve"> Presidente del Comitato Unico di Garanzia per le pari opportunità, la valorizzazione del benessere di chi lavora e </w:t>
      </w:r>
      <w:r w:rsidRPr="003A4B70">
        <w:rPr>
          <w:rFonts w:ascii="Times New Roman" w:hAnsi="Times New Roman" w:cs="Times New Roman"/>
          <w:sz w:val="26"/>
          <w:szCs w:val="26"/>
        </w:rPr>
        <w:t xml:space="preserve">contro le discriminazioni </w:t>
      </w:r>
      <w:r w:rsidR="00E97027" w:rsidRPr="003A4B70">
        <w:rPr>
          <w:rFonts w:ascii="Times New Roman" w:hAnsi="Times New Roman" w:cs="Times New Roman"/>
          <w:sz w:val="26"/>
          <w:szCs w:val="26"/>
        </w:rPr>
        <w:t xml:space="preserve">(CUG) </w:t>
      </w:r>
      <w:r w:rsidRPr="003A4B70">
        <w:rPr>
          <w:rFonts w:ascii="Times New Roman" w:hAnsi="Times New Roman" w:cs="Times New Roman"/>
          <w:sz w:val="26"/>
          <w:szCs w:val="26"/>
        </w:rPr>
        <w:t>del Comune di Pisa.</w:t>
      </w:r>
    </w:p>
    <w:p w:rsidR="003A4B70" w:rsidRDefault="003A4B70" w:rsidP="006D6089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3A4B70">
        <w:rPr>
          <w:sz w:val="26"/>
          <w:szCs w:val="26"/>
        </w:rPr>
        <w:t>In base alle disposizioni dell’articolo 57 del decreto legislativo n. 165/2001 e della Direttiva del Ministro per la Pubblica Amministrazione del 4 marzo 2011, il CUG ha compiti propositivi, consultivi e di verifica e opera in</w:t>
      </w:r>
      <w:r>
        <w:rPr>
          <w:sz w:val="26"/>
          <w:szCs w:val="26"/>
        </w:rPr>
        <w:t xml:space="preserve"> </w:t>
      </w:r>
      <w:r w:rsidRPr="003A4B70">
        <w:rPr>
          <w:sz w:val="26"/>
          <w:szCs w:val="26"/>
        </w:rPr>
        <w:t>collaborazione con la Consigliera o il Consigliere nazionale di parità. Contribuisce</w:t>
      </w:r>
      <w:r>
        <w:rPr>
          <w:sz w:val="26"/>
          <w:szCs w:val="26"/>
        </w:rPr>
        <w:t xml:space="preserve"> </w:t>
      </w:r>
      <w:r w:rsidRPr="003A4B70">
        <w:rPr>
          <w:sz w:val="26"/>
          <w:szCs w:val="26"/>
        </w:rPr>
        <w:t>all’ottimizzazione della produttività del lavoro pubblico, migliorando l’efficienza delle</w:t>
      </w:r>
      <w:r>
        <w:rPr>
          <w:sz w:val="26"/>
          <w:szCs w:val="26"/>
        </w:rPr>
        <w:t xml:space="preserve"> </w:t>
      </w:r>
      <w:r w:rsidRPr="003A4B70">
        <w:rPr>
          <w:sz w:val="26"/>
          <w:szCs w:val="26"/>
        </w:rPr>
        <w:t>prestazioni collegata alla garanzia di un ambiente di lavoro caratterizzato dal rispetto dei principi</w:t>
      </w:r>
      <w:r>
        <w:rPr>
          <w:sz w:val="26"/>
          <w:szCs w:val="26"/>
        </w:rPr>
        <w:t xml:space="preserve"> </w:t>
      </w:r>
      <w:r w:rsidRPr="003A4B70">
        <w:rPr>
          <w:sz w:val="26"/>
          <w:szCs w:val="26"/>
        </w:rPr>
        <w:t>di pari opportunità, di benessere organizzativo e dal contrasto di qualsiasi forma di</w:t>
      </w:r>
      <w:r>
        <w:rPr>
          <w:sz w:val="26"/>
          <w:szCs w:val="26"/>
        </w:rPr>
        <w:t xml:space="preserve"> </w:t>
      </w:r>
      <w:r w:rsidRPr="003A4B70">
        <w:rPr>
          <w:sz w:val="26"/>
          <w:szCs w:val="26"/>
        </w:rPr>
        <w:t>discriminazione e di violenza morale o psichica per i lavo</w:t>
      </w:r>
      <w:r>
        <w:rPr>
          <w:sz w:val="26"/>
          <w:szCs w:val="26"/>
        </w:rPr>
        <w:t>ratori.</w:t>
      </w:r>
    </w:p>
    <w:p w:rsidR="00503526" w:rsidRPr="00503526" w:rsidRDefault="00503526" w:rsidP="006D6089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</w:t>
      </w:r>
      <w:r w:rsidR="0042451C">
        <w:rPr>
          <w:rFonts w:ascii="Times New Roman" w:hAnsi="Times New Roman" w:cs="Times New Roman"/>
          <w:sz w:val="26"/>
          <w:szCs w:val="26"/>
        </w:rPr>
        <w:t>/la</w:t>
      </w:r>
      <w:r>
        <w:rPr>
          <w:rFonts w:ascii="Times New Roman" w:hAnsi="Times New Roman" w:cs="Times New Roman"/>
          <w:sz w:val="26"/>
          <w:szCs w:val="26"/>
        </w:rPr>
        <w:t xml:space="preserve"> Presidente del CUG svolge le funzioni indicate nell’articolo 6 del “</w:t>
      </w:r>
      <w:r>
        <w:rPr>
          <w:rFonts w:ascii="Times New Roman" w:hAnsi="Times New Roman" w:cs="Times New Roman"/>
          <w:i/>
          <w:sz w:val="26"/>
          <w:szCs w:val="26"/>
        </w:rPr>
        <w:t>Regolamento operativo del CUG</w:t>
      </w:r>
      <w:r>
        <w:rPr>
          <w:rFonts w:ascii="Times New Roman" w:hAnsi="Times New Roman" w:cs="Times New Roman"/>
          <w:sz w:val="26"/>
          <w:szCs w:val="26"/>
        </w:rPr>
        <w:t>”, approvato con deliberazione della Giunta Comunale n. 221/2012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="003A4B70">
        <w:rPr>
          <w:rFonts w:ascii="Times New Roman" w:hAnsi="Times New Roman" w:cs="Times New Roman"/>
          <w:sz w:val="26"/>
          <w:szCs w:val="26"/>
        </w:rPr>
        <w:t>.</w:t>
      </w:r>
    </w:p>
    <w:p w:rsidR="000F1EBA" w:rsidRPr="000F1EBA" w:rsidRDefault="000F1EB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</w:t>
      </w:r>
      <w:r w:rsidR="000E3A78">
        <w:rPr>
          <w:rFonts w:ascii="Times New Roman" w:hAnsi="Times New Roman" w:cs="Times New Roman"/>
          <w:sz w:val="26"/>
          <w:szCs w:val="26"/>
        </w:rPr>
        <w:t>/la</w:t>
      </w:r>
      <w:r>
        <w:rPr>
          <w:rFonts w:ascii="Times New Roman" w:hAnsi="Times New Roman" w:cs="Times New Roman"/>
          <w:sz w:val="26"/>
          <w:szCs w:val="26"/>
        </w:rPr>
        <w:t xml:space="preserve"> Presidente del CUG dura in carica quattro anni. La carica non dà diritto ad alcun compenso, neanche in forma di rimborso spese.</w:t>
      </w:r>
    </w:p>
    <w:p w:rsidR="00424ADA" w:rsidRPr="000F1EBA" w:rsidRDefault="00424AD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694F" w:rsidRPr="000F1EBA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EBA">
        <w:rPr>
          <w:rFonts w:ascii="Times New Roman" w:hAnsi="Times New Roman" w:cs="Times New Roman"/>
          <w:b/>
          <w:sz w:val="26"/>
          <w:szCs w:val="26"/>
        </w:rPr>
        <w:t>Requisiti di partecipazione</w:t>
      </w:r>
    </w:p>
    <w:p w:rsidR="00424ADA" w:rsidRPr="000F1EBA" w:rsidRDefault="00424AD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Possono partecipare alla selezione i</w:t>
      </w:r>
      <w:r w:rsidR="000E3A78">
        <w:rPr>
          <w:rFonts w:ascii="Times New Roman" w:hAnsi="Times New Roman" w:cs="Times New Roman"/>
          <w:sz w:val="26"/>
          <w:szCs w:val="26"/>
        </w:rPr>
        <w:t>/le</w:t>
      </w:r>
      <w:r w:rsidRPr="000F1EBA">
        <w:rPr>
          <w:rFonts w:ascii="Times New Roman" w:hAnsi="Times New Roman" w:cs="Times New Roman"/>
          <w:sz w:val="26"/>
          <w:szCs w:val="26"/>
        </w:rPr>
        <w:t xml:space="preserve"> dirigenti e i</w:t>
      </w:r>
      <w:r w:rsidR="000E3A78">
        <w:rPr>
          <w:rFonts w:ascii="Times New Roman" w:hAnsi="Times New Roman" w:cs="Times New Roman"/>
          <w:sz w:val="26"/>
          <w:szCs w:val="26"/>
        </w:rPr>
        <w:t>/le</w:t>
      </w:r>
      <w:r w:rsidRPr="000F1EBA">
        <w:rPr>
          <w:rFonts w:ascii="Times New Roman" w:hAnsi="Times New Roman" w:cs="Times New Roman"/>
          <w:sz w:val="26"/>
          <w:szCs w:val="26"/>
        </w:rPr>
        <w:t xml:space="preserve"> titolari di incarico di posizione organizzativa/alta professionalità </w:t>
      </w:r>
      <w:r w:rsidR="006D6089">
        <w:rPr>
          <w:rFonts w:ascii="Times New Roman" w:hAnsi="Times New Roman" w:cs="Times New Roman"/>
          <w:sz w:val="26"/>
          <w:szCs w:val="26"/>
        </w:rPr>
        <w:t>in servizio presso il</w:t>
      </w:r>
      <w:r w:rsidRPr="000F1EBA">
        <w:rPr>
          <w:rFonts w:ascii="Times New Roman" w:hAnsi="Times New Roman" w:cs="Times New Roman"/>
          <w:sz w:val="26"/>
          <w:szCs w:val="26"/>
        </w:rPr>
        <w:t xml:space="preserve"> Comune di Pisa</w:t>
      </w:r>
      <w:r w:rsidR="006A694F" w:rsidRPr="000F1EBA">
        <w:rPr>
          <w:rFonts w:ascii="Times New Roman" w:hAnsi="Times New Roman" w:cs="Times New Roman"/>
          <w:sz w:val="26"/>
          <w:szCs w:val="26"/>
        </w:rPr>
        <w:t>.</w:t>
      </w:r>
    </w:p>
    <w:p w:rsidR="006A694F" w:rsidRPr="000F1EBA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694F" w:rsidRPr="000F1EBA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EBA">
        <w:rPr>
          <w:rFonts w:ascii="Times New Roman" w:hAnsi="Times New Roman" w:cs="Times New Roman"/>
          <w:b/>
          <w:sz w:val="26"/>
          <w:szCs w:val="26"/>
        </w:rPr>
        <w:t>Modalità di partecipazione</w:t>
      </w:r>
    </w:p>
    <w:p w:rsidR="006A694F" w:rsidRPr="000F1EBA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La manifestazione di interesse, indirizzata a</w:t>
      </w:r>
      <w:r w:rsidR="003A4B70">
        <w:rPr>
          <w:rFonts w:ascii="Times New Roman" w:hAnsi="Times New Roman" w:cs="Times New Roman"/>
          <w:sz w:val="26"/>
          <w:szCs w:val="26"/>
        </w:rPr>
        <w:t>lla</w:t>
      </w:r>
      <w:r w:rsidRPr="000F1EBA">
        <w:rPr>
          <w:rFonts w:ascii="Times New Roman" w:hAnsi="Times New Roman" w:cs="Times New Roman"/>
          <w:sz w:val="26"/>
          <w:szCs w:val="26"/>
        </w:rPr>
        <w:t xml:space="preserve"> Direzione Servizi Istituzionali –</w:t>
      </w:r>
      <w:r w:rsidR="006D6089">
        <w:rPr>
          <w:rFonts w:ascii="Times New Roman" w:hAnsi="Times New Roman" w:cs="Times New Roman"/>
          <w:sz w:val="26"/>
          <w:szCs w:val="26"/>
        </w:rPr>
        <w:t xml:space="preserve"> </w:t>
      </w:r>
      <w:r w:rsidRPr="000F1EBA">
        <w:rPr>
          <w:rFonts w:ascii="Times New Roman" w:hAnsi="Times New Roman" w:cs="Times New Roman"/>
          <w:sz w:val="26"/>
          <w:szCs w:val="26"/>
        </w:rPr>
        <w:t>Pari opportunità, deve esser</w:t>
      </w:r>
      <w:r w:rsidR="000E3A78">
        <w:rPr>
          <w:rFonts w:ascii="Times New Roman" w:hAnsi="Times New Roman" w:cs="Times New Roman"/>
          <w:sz w:val="26"/>
          <w:szCs w:val="26"/>
        </w:rPr>
        <w:t xml:space="preserve">e presentata entro il </w:t>
      </w:r>
      <w:r w:rsidR="00512A87">
        <w:rPr>
          <w:rFonts w:ascii="Times New Roman" w:hAnsi="Times New Roman" w:cs="Times New Roman"/>
          <w:sz w:val="26"/>
          <w:szCs w:val="26"/>
        </w:rPr>
        <w:t>15 febbraio 2017</w:t>
      </w:r>
      <w:bookmarkStart w:id="0" w:name="_GoBack"/>
      <w:bookmarkEnd w:id="0"/>
      <w:r w:rsidRPr="000F1EBA">
        <w:rPr>
          <w:rFonts w:ascii="Times New Roman" w:hAnsi="Times New Roman" w:cs="Times New Roman"/>
          <w:sz w:val="26"/>
          <w:szCs w:val="26"/>
        </w:rPr>
        <w:t>, utilizzando esclusivamente il modulo allegato, con una delle seguenti modalità:</w:t>
      </w:r>
    </w:p>
    <w:p w:rsidR="006A694F" w:rsidRDefault="006A694F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EBA">
        <w:rPr>
          <w:rFonts w:ascii="Times New Roman" w:hAnsi="Times New Roman" w:cs="Times New Roman"/>
          <w:sz w:val="26"/>
          <w:szCs w:val="26"/>
        </w:rPr>
        <w:t>consegna</w:t>
      </w:r>
      <w:proofErr w:type="gramEnd"/>
      <w:r w:rsidRPr="000F1EBA">
        <w:rPr>
          <w:rFonts w:ascii="Times New Roman" w:hAnsi="Times New Roman" w:cs="Times New Roman"/>
          <w:sz w:val="26"/>
          <w:szCs w:val="26"/>
        </w:rPr>
        <w:t xml:space="preserve"> all’Ufficio Pari Opportunità</w:t>
      </w:r>
      <w:r w:rsidR="006D6089">
        <w:rPr>
          <w:rFonts w:ascii="Times New Roman" w:hAnsi="Times New Roman" w:cs="Times New Roman"/>
          <w:sz w:val="26"/>
          <w:szCs w:val="26"/>
        </w:rPr>
        <w:t xml:space="preserve"> </w:t>
      </w:r>
      <w:r w:rsidR="000E3A78">
        <w:rPr>
          <w:rFonts w:ascii="Times New Roman" w:hAnsi="Times New Roman" w:cs="Times New Roman"/>
          <w:sz w:val="26"/>
          <w:szCs w:val="26"/>
        </w:rPr>
        <w:t xml:space="preserve"> (4° piano Palazzo </w:t>
      </w:r>
      <w:proofErr w:type="spellStart"/>
      <w:r w:rsidR="000E3A78">
        <w:rPr>
          <w:rFonts w:ascii="Times New Roman" w:hAnsi="Times New Roman" w:cs="Times New Roman"/>
          <w:sz w:val="26"/>
          <w:szCs w:val="26"/>
        </w:rPr>
        <w:t>Gambacorti</w:t>
      </w:r>
      <w:proofErr w:type="spellEnd"/>
      <w:r w:rsidR="005E59CA">
        <w:rPr>
          <w:rFonts w:ascii="Times New Roman" w:hAnsi="Times New Roman" w:cs="Times New Roman"/>
          <w:sz w:val="26"/>
          <w:szCs w:val="26"/>
        </w:rPr>
        <w:t>)</w:t>
      </w:r>
      <w:r w:rsidRPr="000F1EBA">
        <w:rPr>
          <w:rFonts w:ascii="Times New Roman" w:hAnsi="Times New Roman" w:cs="Times New Roman"/>
          <w:sz w:val="26"/>
          <w:szCs w:val="26"/>
        </w:rPr>
        <w:t>;</w:t>
      </w:r>
    </w:p>
    <w:p w:rsidR="006D6089" w:rsidRPr="000F1EBA" w:rsidRDefault="006D6089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consegna all’URP;</w:t>
      </w:r>
    </w:p>
    <w:p w:rsidR="006A694F" w:rsidRDefault="005E59CA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tramite</w:t>
      </w:r>
      <w:proofErr w:type="gramEnd"/>
      <w:r w:rsidR="002C67AC">
        <w:rPr>
          <w:rFonts w:ascii="Times New Roman" w:hAnsi="Times New Roman" w:cs="Times New Roman"/>
          <w:sz w:val="26"/>
          <w:szCs w:val="26"/>
        </w:rPr>
        <w:t xml:space="preserve"> mail ai seguenti </w:t>
      </w:r>
      <w:proofErr w:type="spellStart"/>
      <w:r w:rsidRPr="00F4343E">
        <w:rPr>
          <w:rFonts w:ascii="Times New Roman" w:hAnsi="Times New Roman" w:cs="Times New Roman"/>
          <w:sz w:val="26"/>
          <w:szCs w:val="26"/>
        </w:rPr>
        <w:t>indirizzi</w:t>
      </w:r>
      <w:r w:rsidR="000E3A78" w:rsidRPr="00F4343E">
        <w:rPr>
          <w:rFonts w:ascii="Times New Roman" w:hAnsi="Times New Roman" w:cs="Times New Roman"/>
          <w:sz w:val="26"/>
          <w:szCs w:val="26"/>
        </w:rPr>
        <w:t>:</w:t>
      </w:r>
      <w:hyperlink r:id="rId8" w:history="1">
        <w:r w:rsidR="000E3A78" w:rsidRPr="00F4343E">
          <w:rPr>
            <w:rStyle w:val="Collegamentoipertestuale"/>
            <w:rFonts w:ascii="Times New Roman" w:hAnsi="Times New Roman" w:cs="Times New Roman"/>
            <w:sz w:val="26"/>
            <w:szCs w:val="26"/>
          </w:rPr>
          <w:t>m.inguscio@comune.pisa.it</w:t>
        </w:r>
        <w:proofErr w:type="spellEnd"/>
      </w:hyperlink>
      <w:r w:rsidR="000E3A78" w:rsidRPr="00F4343E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0E3A78" w:rsidRPr="0039632F">
          <w:rPr>
            <w:rStyle w:val="Collegamentoipertestuale"/>
            <w:rFonts w:ascii="Times New Roman" w:hAnsi="Times New Roman" w:cs="Times New Roman"/>
            <w:sz w:val="26"/>
            <w:szCs w:val="26"/>
          </w:rPr>
          <w:t>d.rocchiccioli@comune.pisa.it</w:t>
        </w:r>
      </w:hyperlink>
      <w:r w:rsidR="000E3A78">
        <w:rPr>
          <w:rFonts w:ascii="Times New Roman" w:hAnsi="Times New Roman" w:cs="Times New Roman"/>
          <w:sz w:val="26"/>
          <w:szCs w:val="26"/>
        </w:rPr>
        <w:t xml:space="preserve">   </w:t>
      </w:r>
      <w:hyperlink r:id="rId10" w:history="1">
        <w:r w:rsidR="00565ED0" w:rsidRPr="005E2970">
          <w:rPr>
            <w:rStyle w:val="Collegamentoipertestuale"/>
            <w:rFonts w:ascii="Times New Roman" w:hAnsi="Times New Roman" w:cs="Times New Roman"/>
            <w:sz w:val="26"/>
            <w:szCs w:val="26"/>
          </w:rPr>
          <w:t>ppoo@comune.pisa.it</w:t>
        </w:r>
      </w:hyperlink>
      <w:r w:rsidR="00F4343E">
        <w:rPr>
          <w:rStyle w:val="Collegamentoipertestuale"/>
          <w:rFonts w:ascii="Times New Roman" w:hAnsi="Times New Roman" w:cs="Times New Roman"/>
          <w:sz w:val="26"/>
          <w:szCs w:val="26"/>
        </w:rPr>
        <w:t>;</w:t>
      </w:r>
    </w:p>
    <w:p w:rsidR="006A694F" w:rsidRPr="000F1EBA" w:rsidRDefault="000E3A78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</w:t>
      </w:r>
      <w:r w:rsidR="006A694F" w:rsidRPr="000F1EBA">
        <w:rPr>
          <w:rFonts w:ascii="Times New Roman" w:hAnsi="Times New Roman" w:cs="Times New Roman"/>
          <w:sz w:val="26"/>
          <w:szCs w:val="26"/>
        </w:rPr>
        <w:t>ediante</w:t>
      </w:r>
      <w:proofErr w:type="gramEnd"/>
      <w:r w:rsidR="006A694F" w:rsidRPr="000F1EBA">
        <w:rPr>
          <w:rFonts w:ascii="Times New Roman" w:hAnsi="Times New Roman" w:cs="Times New Roman"/>
          <w:sz w:val="26"/>
          <w:szCs w:val="26"/>
        </w:rPr>
        <w:t xml:space="preserve"> utilizzo dell’applicativo informatico Iride;</w:t>
      </w:r>
    </w:p>
    <w:p w:rsidR="006A694F" w:rsidRPr="000F1EBA" w:rsidRDefault="006A694F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mediante posta ordinaria;</w:t>
      </w:r>
    </w:p>
    <w:p w:rsidR="006A694F" w:rsidRPr="000F1EBA" w:rsidRDefault="000E3A78" w:rsidP="000F1EBA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mediante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Posta Elettronica </w:t>
      </w:r>
      <w:r w:rsidR="006A694F" w:rsidRPr="000F1EBA">
        <w:rPr>
          <w:rFonts w:ascii="Times New Roman" w:hAnsi="Times New Roman" w:cs="Times New Roman"/>
          <w:sz w:val="26"/>
          <w:szCs w:val="26"/>
        </w:rPr>
        <w:t>Certificata (PEC) al s</w:t>
      </w:r>
      <w:r>
        <w:rPr>
          <w:rFonts w:ascii="Times New Roman" w:hAnsi="Times New Roman" w:cs="Times New Roman"/>
          <w:sz w:val="26"/>
          <w:szCs w:val="26"/>
        </w:rPr>
        <w:t>eguente indirizzo: comune.pisa@postacert.toscana.it</w:t>
      </w:r>
    </w:p>
    <w:p w:rsidR="006A694F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 xml:space="preserve">Alla </w:t>
      </w:r>
      <w:r w:rsidR="0074429D" w:rsidRPr="000F1EBA">
        <w:rPr>
          <w:rFonts w:ascii="Times New Roman" w:hAnsi="Times New Roman" w:cs="Times New Roman"/>
          <w:sz w:val="26"/>
          <w:szCs w:val="26"/>
        </w:rPr>
        <w:t>manifestazione di interesse devono essere allegati il proprio curriculum personale, preferibilmente in formato europeo, redatto in forma di dichiarazione sostitutiva ai sensi del decreto del Presidente della Repubblica n. 445/2000, debitamente datato e sottoscritto</w:t>
      </w:r>
      <w:r w:rsidR="00E97027">
        <w:rPr>
          <w:rFonts w:ascii="Times New Roman" w:hAnsi="Times New Roman" w:cs="Times New Roman"/>
          <w:sz w:val="26"/>
          <w:szCs w:val="26"/>
        </w:rPr>
        <w:t>,</w:t>
      </w:r>
      <w:r w:rsidR="0074429D" w:rsidRPr="000F1EBA">
        <w:rPr>
          <w:rFonts w:ascii="Times New Roman" w:hAnsi="Times New Roman" w:cs="Times New Roman"/>
          <w:sz w:val="26"/>
          <w:szCs w:val="26"/>
        </w:rPr>
        <w:t xml:space="preserve"> e copia di un documento di identità valido.</w:t>
      </w:r>
    </w:p>
    <w:p w:rsidR="00E97027" w:rsidRPr="000F1EBA" w:rsidRDefault="00E97027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saranno prese in considerazione le manifestazioni di interesse presentate oltre il termine indicato.</w:t>
      </w:r>
    </w:p>
    <w:p w:rsidR="006A694F" w:rsidRPr="000F1EBA" w:rsidRDefault="006A694F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29D" w:rsidRPr="00E97027" w:rsidRDefault="0074429D" w:rsidP="000F1EB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027">
        <w:rPr>
          <w:rFonts w:ascii="Times New Roman" w:hAnsi="Times New Roman" w:cs="Times New Roman"/>
          <w:b/>
          <w:sz w:val="26"/>
          <w:szCs w:val="26"/>
        </w:rPr>
        <w:t xml:space="preserve">Valutazione delle manifestazioni di interesse e </w:t>
      </w:r>
      <w:r w:rsidR="000F1EBA" w:rsidRPr="00E97027">
        <w:rPr>
          <w:rFonts w:ascii="Times New Roman" w:hAnsi="Times New Roman" w:cs="Times New Roman"/>
          <w:b/>
          <w:sz w:val="26"/>
          <w:szCs w:val="26"/>
        </w:rPr>
        <w:t>nomina</w:t>
      </w:r>
    </w:p>
    <w:p w:rsidR="0074429D" w:rsidRPr="000F1EBA" w:rsidRDefault="0074429D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Le manifestazioni di interesse verranno valutate da un’</w:t>
      </w:r>
      <w:r w:rsidR="005E59CA">
        <w:rPr>
          <w:rFonts w:ascii="Times New Roman" w:hAnsi="Times New Roman" w:cs="Times New Roman"/>
          <w:sz w:val="26"/>
          <w:szCs w:val="26"/>
        </w:rPr>
        <w:t>apposita commissione formata da D</w:t>
      </w:r>
      <w:r w:rsidR="002C67AC">
        <w:rPr>
          <w:rFonts w:ascii="Times New Roman" w:hAnsi="Times New Roman" w:cs="Times New Roman"/>
          <w:sz w:val="26"/>
          <w:szCs w:val="26"/>
        </w:rPr>
        <w:t>irigenti e Funzionari dell’Ente.</w:t>
      </w:r>
    </w:p>
    <w:p w:rsidR="0074429D" w:rsidRPr="000F1EBA" w:rsidRDefault="000F1EB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Nella valutazione, la Commissione tiene conto dei seguenti requisiti:</w:t>
      </w:r>
    </w:p>
    <w:p w:rsidR="000F1EBA" w:rsidRPr="000F1EBA" w:rsidRDefault="000F1EBA" w:rsidP="000F1EBA">
      <w:pPr>
        <w:pStyle w:val="Paragrafoelenco"/>
        <w:numPr>
          <w:ilvl w:val="0"/>
          <w:numId w:val="2"/>
        </w:numPr>
        <w:tabs>
          <w:tab w:val="left" w:pos="59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possesso di elevate capacità organizzative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1EBA" w:rsidRPr="000F1EBA" w:rsidRDefault="000F1EBA" w:rsidP="000F1EBA">
      <w:pPr>
        <w:pStyle w:val="Paragrafoelenco"/>
        <w:numPr>
          <w:ilvl w:val="0"/>
          <w:numId w:val="2"/>
        </w:numPr>
        <w:tabs>
          <w:tab w:val="left" w:pos="59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possesso di provata esperienza maturata anche in analoghi organismi o nell’esercizio di funzioni di organizzazione e gestione del personale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F1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EBA" w:rsidRPr="000F1EBA" w:rsidRDefault="000F1EBA" w:rsidP="000F1EBA">
      <w:pPr>
        <w:pStyle w:val="Paragrafoelenco"/>
        <w:numPr>
          <w:ilvl w:val="0"/>
          <w:numId w:val="2"/>
        </w:numPr>
        <w:tabs>
          <w:tab w:val="left" w:pos="59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possesso di adeguate conoscenze nelle materie di competenza del CUG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1EBA" w:rsidRPr="000F1EBA" w:rsidRDefault="000F1EBA" w:rsidP="000F1EBA">
      <w:pPr>
        <w:pStyle w:val="Paragrafoelenco"/>
        <w:numPr>
          <w:ilvl w:val="0"/>
          <w:numId w:val="2"/>
        </w:numPr>
        <w:tabs>
          <w:tab w:val="left" w:pos="59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possesso di adeguate esperienze nell’ambito delle pari opportunità e/o del mobbing, del contrasto alle discriminazioni, rilevabili attraverso il percorso professionale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1EBA" w:rsidRPr="000F1EBA" w:rsidRDefault="000F1EBA" w:rsidP="000F1EBA">
      <w:pPr>
        <w:pStyle w:val="Paragrafoelenco"/>
        <w:numPr>
          <w:ilvl w:val="0"/>
          <w:numId w:val="2"/>
        </w:numPr>
        <w:tabs>
          <w:tab w:val="left" w:pos="59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1EBA">
        <w:rPr>
          <w:rFonts w:ascii="Times New Roman" w:hAnsi="Times New Roman" w:cs="Times New Roman"/>
          <w:sz w:val="26"/>
          <w:szCs w:val="26"/>
        </w:rPr>
        <w:t>possesso di adeguate attitudini, intendendo per tali caratteristiche personali, relazionali e motivazionali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7027" w:rsidRDefault="00E97027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Nel caso in cui le manifestazioni di interesse s</w:t>
      </w:r>
      <w:r w:rsidR="005E59CA">
        <w:rPr>
          <w:rFonts w:ascii="Times New Roman" w:hAnsi="Times New Roman" w:cs="Times New Roman"/>
          <w:sz w:val="26"/>
          <w:szCs w:val="26"/>
        </w:rPr>
        <w:t>iano in numero superiore a dieci</w:t>
      </w:r>
      <w:r>
        <w:rPr>
          <w:rFonts w:ascii="Times New Roman" w:hAnsi="Times New Roman" w:cs="Times New Roman"/>
          <w:sz w:val="26"/>
          <w:szCs w:val="26"/>
        </w:rPr>
        <w:t>, la Commissione può procedere allo svolgimento di specifici colloqui.</w:t>
      </w:r>
    </w:p>
    <w:p w:rsidR="000F1EBA" w:rsidRDefault="000F1EB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termine della valutazione</w:t>
      </w:r>
      <w:r w:rsidR="006D60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la Commissione forma una graduatoria</w:t>
      </w:r>
      <w:r w:rsidR="00E97027">
        <w:rPr>
          <w:rFonts w:ascii="Times New Roman" w:hAnsi="Times New Roman" w:cs="Times New Roman"/>
          <w:sz w:val="26"/>
          <w:szCs w:val="26"/>
        </w:rPr>
        <w:t>, che mantiene la propria validità per tutto il termine di durata in carica del CUG e che deve essere utilizzata per le eventuali sostituzioni delle quali si manifesti la necessità.</w:t>
      </w:r>
    </w:p>
    <w:p w:rsidR="00424ADA" w:rsidRDefault="000F1EBA" w:rsidP="000F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</w:t>
      </w:r>
      <w:r w:rsidR="0020056A">
        <w:rPr>
          <w:rFonts w:ascii="Times New Roman" w:hAnsi="Times New Roman" w:cs="Times New Roman"/>
          <w:sz w:val="26"/>
          <w:szCs w:val="26"/>
        </w:rPr>
        <w:t>/la</w:t>
      </w:r>
      <w:r>
        <w:rPr>
          <w:rFonts w:ascii="Times New Roman" w:hAnsi="Times New Roman" w:cs="Times New Roman"/>
          <w:sz w:val="26"/>
          <w:szCs w:val="26"/>
        </w:rPr>
        <w:t xml:space="preserve"> Presidente è nominato</w:t>
      </w:r>
      <w:r w:rsidR="0020056A">
        <w:rPr>
          <w:rFonts w:ascii="Times New Roman" w:hAnsi="Times New Roman" w:cs="Times New Roman"/>
          <w:sz w:val="26"/>
          <w:szCs w:val="26"/>
        </w:rPr>
        <w:t>/a</w:t>
      </w:r>
      <w:r>
        <w:rPr>
          <w:rFonts w:ascii="Times New Roman" w:hAnsi="Times New Roman" w:cs="Times New Roman"/>
          <w:sz w:val="26"/>
          <w:szCs w:val="26"/>
        </w:rPr>
        <w:t xml:space="preserve"> con provvedimento del Segretario</w:t>
      </w:r>
      <w:r w:rsidR="00E97027">
        <w:rPr>
          <w:rFonts w:ascii="Times New Roman" w:hAnsi="Times New Roman" w:cs="Times New Roman"/>
          <w:sz w:val="26"/>
          <w:szCs w:val="26"/>
        </w:rPr>
        <w:t xml:space="preserve"> Generale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EBA" w:rsidRDefault="000F1EBA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E97027" w:rsidRPr="00503526" w:rsidRDefault="00E97027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26">
        <w:rPr>
          <w:rFonts w:ascii="Times New Roman" w:hAnsi="Times New Roman" w:cs="Times New Roman"/>
          <w:b/>
          <w:sz w:val="26"/>
          <w:szCs w:val="26"/>
        </w:rPr>
        <w:t>Trattamento dati personali e informazioni</w:t>
      </w:r>
    </w:p>
    <w:p w:rsidR="00E97027" w:rsidRDefault="00E97027" w:rsidP="00E970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 sensi del decreto legislativo n. 196/2003 – Codice in materia di trattamento dei dati personali – i dati che gli interessati sono tenuti a fornire sono obbligatori ai fini della </w:t>
      </w:r>
      <w:r>
        <w:rPr>
          <w:rFonts w:ascii="Times New Roman" w:hAnsi="Times New Roman" w:cs="Times New Roman"/>
          <w:sz w:val="26"/>
          <w:szCs w:val="26"/>
        </w:rPr>
        <w:lastRenderedPageBreak/>
        <w:t>partecipazione alla selezione e saranno trattati esclusivamente per le finalità di elaborazione della gradua</w:t>
      </w:r>
      <w:r w:rsidR="00503526">
        <w:rPr>
          <w:rFonts w:ascii="Times New Roman" w:hAnsi="Times New Roman" w:cs="Times New Roman"/>
          <w:sz w:val="26"/>
          <w:szCs w:val="26"/>
        </w:rPr>
        <w:t>toria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="006D6089">
        <w:rPr>
          <w:rFonts w:ascii="Times New Roman" w:hAnsi="Times New Roman" w:cs="Times New Roman"/>
          <w:sz w:val="26"/>
          <w:szCs w:val="26"/>
        </w:rPr>
        <w:t xml:space="preserve">per </w:t>
      </w:r>
      <w:r>
        <w:rPr>
          <w:rFonts w:ascii="Times New Roman" w:hAnsi="Times New Roman" w:cs="Times New Roman"/>
          <w:sz w:val="26"/>
          <w:szCs w:val="26"/>
        </w:rPr>
        <w:t>l’eventuale nomina a Presidente del CUG.</w:t>
      </w:r>
    </w:p>
    <w:p w:rsidR="00E97027" w:rsidRDefault="00E97027" w:rsidP="00E970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ogni informazione e chiarimento è pos</w:t>
      </w:r>
      <w:r w:rsidR="00503526">
        <w:rPr>
          <w:rFonts w:ascii="Times New Roman" w:hAnsi="Times New Roman" w:cs="Times New Roman"/>
          <w:sz w:val="26"/>
          <w:szCs w:val="26"/>
        </w:rPr>
        <w:t>sibile riv</w:t>
      </w:r>
      <w:r>
        <w:rPr>
          <w:rFonts w:ascii="Times New Roman" w:hAnsi="Times New Roman" w:cs="Times New Roman"/>
          <w:sz w:val="26"/>
          <w:szCs w:val="26"/>
        </w:rPr>
        <w:t>olgersi a:</w:t>
      </w:r>
    </w:p>
    <w:p w:rsidR="00D55E15" w:rsidRDefault="00D55E15" w:rsidP="00E970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Dott.ssa Mafalda Inguscio tel</w:t>
      </w:r>
      <w:r w:rsidR="002C67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050 910482</w:t>
      </w:r>
    </w:p>
    <w:p w:rsidR="00E97027" w:rsidRPr="000F1EBA" w:rsidRDefault="00E97027" w:rsidP="00E970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ADA" w:rsidRDefault="00424ADA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E97027" w:rsidRDefault="00E97027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7027" w:rsidRDefault="00E97027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Alla Direzione</w:t>
      </w:r>
    </w:p>
    <w:p w:rsidR="002A3B43" w:rsidRDefault="002A3B43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Servizi Istituzionali </w:t>
      </w:r>
    </w:p>
    <w:p w:rsidR="003A4B70" w:rsidRDefault="002A3B43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Ufficio</w:t>
      </w:r>
      <w:r w:rsidR="003A4B70">
        <w:rPr>
          <w:rFonts w:ascii="Times New Roman" w:hAnsi="Times New Roman" w:cs="Times New Roman"/>
          <w:sz w:val="26"/>
          <w:szCs w:val="26"/>
        </w:rPr>
        <w:t xml:space="preserve"> Pari </w:t>
      </w:r>
      <w:r w:rsidR="00272D8C">
        <w:rPr>
          <w:rFonts w:ascii="Times New Roman" w:hAnsi="Times New Roman" w:cs="Times New Roman"/>
          <w:sz w:val="26"/>
          <w:szCs w:val="26"/>
        </w:rPr>
        <w:t>O</w:t>
      </w:r>
      <w:r w:rsidR="003A4B70">
        <w:rPr>
          <w:rFonts w:ascii="Times New Roman" w:hAnsi="Times New Roman" w:cs="Times New Roman"/>
          <w:sz w:val="26"/>
          <w:szCs w:val="26"/>
        </w:rPr>
        <w:t>pportunità</w:t>
      </w: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Oggetto:</w:t>
      </w:r>
      <w:r>
        <w:rPr>
          <w:rFonts w:ascii="Times New Roman" w:hAnsi="Times New Roman" w:cs="Times New Roman"/>
          <w:sz w:val="26"/>
          <w:szCs w:val="26"/>
        </w:rPr>
        <w:tab/>
      </w:r>
      <w:r w:rsidRPr="000F1EBA">
        <w:rPr>
          <w:rFonts w:ascii="Times New Roman" w:hAnsi="Times New Roman" w:cs="Times New Roman"/>
          <w:sz w:val="26"/>
          <w:szCs w:val="26"/>
        </w:rPr>
        <w:t>manifestazione di interesse per la nomina a Presidente del “</w:t>
      </w:r>
      <w:r w:rsidRPr="000F1EBA">
        <w:rPr>
          <w:rFonts w:ascii="Times New Roman" w:hAnsi="Times New Roman" w:cs="Times New Roman"/>
          <w:i/>
          <w:sz w:val="26"/>
          <w:szCs w:val="26"/>
        </w:rPr>
        <w:t xml:space="preserve">Comitato Unico di Garanzia per le </w:t>
      </w:r>
      <w:smartTag w:uri="urn:schemas-microsoft-com:office:smarttags" w:element="PersonName">
        <w:smartTagPr>
          <w:attr w:name="ProductID" w:val="pari opportunit￠,"/>
        </w:smartTagPr>
        <w:r w:rsidRPr="000F1EBA">
          <w:rPr>
            <w:rFonts w:ascii="Times New Roman" w:hAnsi="Times New Roman" w:cs="Times New Roman"/>
            <w:i/>
            <w:sz w:val="26"/>
            <w:szCs w:val="26"/>
          </w:rPr>
          <w:t>pari opportunità,</w:t>
        </w:r>
      </w:smartTag>
      <w:r w:rsidRPr="000F1EBA">
        <w:rPr>
          <w:rFonts w:ascii="Times New Roman" w:hAnsi="Times New Roman" w:cs="Times New Roman"/>
          <w:i/>
          <w:sz w:val="26"/>
          <w:szCs w:val="26"/>
        </w:rPr>
        <w:t xml:space="preserve"> la valorizzazione del benessere di chi lavora e contro le discriminazioni</w:t>
      </w:r>
      <w:r w:rsidRPr="000F1EBA">
        <w:rPr>
          <w:rFonts w:ascii="Times New Roman" w:hAnsi="Times New Roman" w:cs="Times New Roman"/>
          <w:sz w:val="26"/>
          <w:szCs w:val="26"/>
        </w:rPr>
        <w:t>” (CUG) per il quadriennio 2017-2021</w:t>
      </w:r>
    </w:p>
    <w:p w:rsidR="00E97027" w:rsidRDefault="00E97027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Io </w:t>
      </w:r>
      <w:proofErr w:type="spellStart"/>
      <w:r>
        <w:rPr>
          <w:rFonts w:ascii="Times New Roman" w:hAnsi="Times New Roman" w:cs="Times New Roman"/>
          <w:sz w:val="26"/>
          <w:szCs w:val="26"/>
        </w:rPr>
        <w:t>sottoscritt</w:t>
      </w:r>
      <w:proofErr w:type="spellEnd"/>
      <w:r>
        <w:rPr>
          <w:rFonts w:ascii="Times New Roman" w:hAnsi="Times New Roman" w:cs="Times New Roman"/>
          <w:sz w:val="26"/>
          <w:szCs w:val="26"/>
        </w:rPr>
        <w:t>_ ____________________</w:t>
      </w:r>
      <w:r w:rsidR="00EB1C28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nat</w:t>
      </w:r>
      <w:proofErr w:type="spellEnd"/>
      <w:r>
        <w:rPr>
          <w:rFonts w:ascii="Times New Roman" w:hAnsi="Times New Roman" w:cs="Times New Roman"/>
          <w:sz w:val="26"/>
          <w:szCs w:val="26"/>
        </w:rPr>
        <w:t>__ a ______________________ il ______________________________</w:t>
      </w:r>
    </w:p>
    <w:p w:rsidR="003A4B70" w:rsidRDefault="003A4B70" w:rsidP="000F1EB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dichiaro di essere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interessat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__ alla nomina a </w:t>
      </w:r>
      <w:r w:rsidRPr="000F1EBA">
        <w:rPr>
          <w:rFonts w:ascii="Times New Roman" w:hAnsi="Times New Roman" w:cs="Times New Roman"/>
          <w:sz w:val="26"/>
          <w:szCs w:val="26"/>
        </w:rPr>
        <w:t>Presidente del “</w:t>
      </w:r>
      <w:r w:rsidRPr="000F1EBA">
        <w:rPr>
          <w:rFonts w:ascii="Times New Roman" w:hAnsi="Times New Roman" w:cs="Times New Roman"/>
          <w:i/>
          <w:sz w:val="26"/>
          <w:szCs w:val="26"/>
        </w:rPr>
        <w:t xml:space="preserve">Comitato Unico di Garanzia per le </w:t>
      </w:r>
      <w:smartTag w:uri="urn:schemas-microsoft-com:office:smarttags" w:element="PersonName">
        <w:smartTagPr>
          <w:attr w:name="ProductID" w:val="pari opportunit￠,"/>
        </w:smartTagPr>
        <w:r w:rsidRPr="000F1EBA">
          <w:rPr>
            <w:rFonts w:ascii="Times New Roman" w:hAnsi="Times New Roman" w:cs="Times New Roman"/>
            <w:i/>
            <w:sz w:val="26"/>
            <w:szCs w:val="26"/>
          </w:rPr>
          <w:t>pari opportunità,</w:t>
        </w:r>
      </w:smartTag>
      <w:r w:rsidRPr="000F1EBA">
        <w:rPr>
          <w:rFonts w:ascii="Times New Roman" w:hAnsi="Times New Roman" w:cs="Times New Roman"/>
          <w:i/>
          <w:sz w:val="26"/>
          <w:szCs w:val="26"/>
        </w:rPr>
        <w:t xml:space="preserve"> la valorizzazione del benessere di chi lavora e contro le discriminazioni</w:t>
      </w:r>
      <w:r w:rsidRPr="000F1EBA">
        <w:rPr>
          <w:rFonts w:ascii="Times New Roman" w:hAnsi="Times New Roman" w:cs="Times New Roman"/>
          <w:sz w:val="26"/>
          <w:szCs w:val="26"/>
        </w:rPr>
        <w:t>” (CUG) per il quadriennio 2017-2021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4B70" w:rsidRDefault="003A4B7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70" w:rsidRDefault="003A4B7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scopo dichiaro:</w:t>
      </w:r>
    </w:p>
    <w:p w:rsidR="003A4B70" w:rsidRDefault="00743CE2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di essere</w:t>
      </w:r>
      <w:r>
        <w:rPr>
          <w:rFonts w:ascii="Times New Roman" w:hAnsi="Times New Roman" w:cs="Times New Roman"/>
          <w:sz w:val="26"/>
          <w:szCs w:val="26"/>
        </w:rPr>
        <w:tab/>
      </w:r>
      <w:r w:rsidR="003A4B70" w:rsidRPr="003A4B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dirigente</w:t>
      </w:r>
    </w:p>
    <w:p w:rsidR="00743CE2" w:rsidRDefault="00743CE2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A4B7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titolare di incarico di posizione organizzati/alta professionalità</w:t>
      </w:r>
    </w:p>
    <w:p w:rsidR="00743CE2" w:rsidRDefault="00743CE2" w:rsidP="00743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della</w:t>
      </w:r>
      <w:r>
        <w:rPr>
          <w:rFonts w:ascii="Times New Roman" w:hAnsi="Times New Roman" w:cs="Times New Roman"/>
          <w:sz w:val="26"/>
          <w:szCs w:val="26"/>
        </w:rPr>
        <w:tab/>
        <w:t>Direzione ______________________________________________________</w:t>
      </w:r>
    </w:p>
    <w:p w:rsidR="00743CE2" w:rsidRDefault="00743CE2" w:rsidP="00743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Ufficio </w:t>
      </w:r>
      <w:r w:rsidRPr="006D6089">
        <w:rPr>
          <w:rFonts w:ascii="Times New Roman" w:hAnsi="Times New Roman" w:cs="Times New Roman"/>
          <w:sz w:val="20"/>
          <w:szCs w:val="20"/>
        </w:rPr>
        <w:t>(solo per le PO)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6D608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43CE2" w:rsidRDefault="00743CE2" w:rsidP="00743CE2">
      <w:p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di essere in </w:t>
      </w:r>
      <w:r w:rsidRPr="000F1EBA">
        <w:rPr>
          <w:rFonts w:ascii="Times New Roman" w:hAnsi="Times New Roman" w:cs="Times New Roman"/>
          <w:sz w:val="26"/>
          <w:szCs w:val="26"/>
        </w:rPr>
        <w:t>possesso di elevate capacità organizzative</w:t>
      </w:r>
      <w:r>
        <w:rPr>
          <w:rFonts w:ascii="Times New Roman" w:hAnsi="Times New Roman" w:cs="Times New Roman"/>
          <w:sz w:val="26"/>
          <w:szCs w:val="26"/>
        </w:rPr>
        <w:t xml:space="preserve">, in quanto </w:t>
      </w:r>
      <w:r>
        <w:rPr>
          <w:rFonts w:ascii="Times New Roman" w:hAnsi="Times New Roman" w:cs="Times New Roman"/>
          <w:sz w:val="20"/>
          <w:szCs w:val="20"/>
        </w:rPr>
        <w:t>(indicare sinteticamente le esperienze rilevanti) 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P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3C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</w:t>
      </w:r>
      <w:r w:rsidRPr="00743CE2">
        <w:rPr>
          <w:rFonts w:ascii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hAnsi="Times New Roman" w:cs="Times New Roman"/>
          <w:sz w:val="26"/>
          <w:szCs w:val="26"/>
        </w:rPr>
        <w:t>risultano dal curriculum allegato;</w:t>
      </w:r>
    </w:p>
    <w:p w:rsidR="00743CE2" w:rsidRDefault="00743CE2" w:rsidP="00743CE2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di avere </w:t>
      </w:r>
      <w:r w:rsidRPr="000F1EBA">
        <w:rPr>
          <w:rFonts w:ascii="Times New Roman" w:hAnsi="Times New Roman" w:cs="Times New Roman"/>
          <w:sz w:val="26"/>
          <w:szCs w:val="26"/>
        </w:rPr>
        <w:t>provata esperienza maturata anche in analoghi organismi o nell’esercizio di funzioni di organizzazione e gestione del personale</w:t>
      </w:r>
      <w:r>
        <w:rPr>
          <w:rFonts w:ascii="Times New Roman" w:hAnsi="Times New Roman" w:cs="Times New Roman"/>
          <w:sz w:val="26"/>
          <w:szCs w:val="26"/>
        </w:rPr>
        <w:t xml:space="preserve">, in quanto </w:t>
      </w:r>
      <w:r>
        <w:rPr>
          <w:rFonts w:ascii="Times New Roman" w:hAnsi="Times New Roman" w:cs="Times New Roman"/>
          <w:sz w:val="20"/>
          <w:szCs w:val="20"/>
        </w:rPr>
        <w:t>(indicare sinteticamente le esperienze rilevanti) 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P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3C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</w:t>
      </w:r>
      <w:r w:rsidRPr="00743CE2">
        <w:rPr>
          <w:rFonts w:ascii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hAnsi="Times New Roman" w:cs="Times New Roman"/>
          <w:sz w:val="26"/>
          <w:szCs w:val="26"/>
        </w:rPr>
        <w:t>risultano dal curriculum allegato;</w:t>
      </w:r>
    </w:p>
    <w:p w:rsidR="00743CE2" w:rsidRDefault="00743CE2" w:rsidP="00743CE2">
      <w:p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 xml:space="preserve">di essere in </w:t>
      </w:r>
      <w:r w:rsidRPr="000F1EBA">
        <w:rPr>
          <w:rFonts w:ascii="Times New Roman" w:hAnsi="Times New Roman" w:cs="Times New Roman"/>
          <w:sz w:val="26"/>
          <w:szCs w:val="26"/>
        </w:rPr>
        <w:t>possesso di adeguate conoscenze nelle materie di competenza del CUG</w:t>
      </w:r>
      <w:r>
        <w:rPr>
          <w:rFonts w:ascii="Times New Roman" w:hAnsi="Times New Roman" w:cs="Times New Roman"/>
          <w:sz w:val="26"/>
          <w:szCs w:val="26"/>
        </w:rPr>
        <w:t xml:space="preserve">, in quanto </w:t>
      </w:r>
      <w:r>
        <w:rPr>
          <w:rFonts w:ascii="Times New Roman" w:hAnsi="Times New Roman" w:cs="Times New Roman"/>
          <w:sz w:val="20"/>
          <w:szCs w:val="20"/>
        </w:rPr>
        <w:t>(indicare sinteticamente le esperienze rilevanti) 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P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3CE2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c</w:t>
      </w:r>
      <w:r w:rsidRPr="00743CE2">
        <w:rPr>
          <w:rFonts w:ascii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hAnsi="Times New Roman" w:cs="Times New Roman"/>
          <w:sz w:val="26"/>
          <w:szCs w:val="26"/>
        </w:rPr>
        <w:t>risultano dal curriculum allegato;</w:t>
      </w:r>
    </w:p>
    <w:p w:rsidR="00743CE2" w:rsidRDefault="00743CE2" w:rsidP="00743CE2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di essere in </w:t>
      </w:r>
      <w:r w:rsidRPr="000F1EBA">
        <w:rPr>
          <w:rFonts w:ascii="Times New Roman" w:hAnsi="Times New Roman" w:cs="Times New Roman"/>
          <w:sz w:val="26"/>
          <w:szCs w:val="26"/>
        </w:rPr>
        <w:t xml:space="preserve">possesso </w:t>
      </w:r>
      <w:r>
        <w:rPr>
          <w:rFonts w:ascii="Times New Roman" w:hAnsi="Times New Roman" w:cs="Times New Roman"/>
          <w:sz w:val="26"/>
          <w:szCs w:val="26"/>
        </w:rPr>
        <w:t xml:space="preserve">di </w:t>
      </w:r>
      <w:r w:rsidRPr="000F1EBA">
        <w:rPr>
          <w:rFonts w:ascii="Times New Roman" w:hAnsi="Times New Roman" w:cs="Times New Roman"/>
          <w:sz w:val="26"/>
          <w:szCs w:val="26"/>
        </w:rPr>
        <w:t>adeguate esperienze nell’ambito delle pari opportunità e/o del mobbing, del contrasto alle discriminazioni, rilevabili attraverso il percorso professionale</w:t>
      </w:r>
      <w:r>
        <w:rPr>
          <w:rFonts w:ascii="Times New Roman" w:hAnsi="Times New Roman" w:cs="Times New Roman"/>
          <w:sz w:val="26"/>
          <w:szCs w:val="26"/>
        </w:rPr>
        <w:t xml:space="preserve">, in quanto </w:t>
      </w:r>
      <w:r>
        <w:rPr>
          <w:rFonts w:ascii="Times New Roman" w:hAnsi="Times New Roman" w:cs="Times New Roman"/>
          <w:sz w:val="20"/>
          <w:szCs w:val="20"/>
        </w:rPr>
        <w:t>(indicare sinteticamente le esperienze rilevanti) 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P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3C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</w:t>
      </w:r>
      <w:r w:rsidRPr="00743CE2">
        <w:rPr>
          <w:rFonts w:ascii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hAnsi="Times New Roman" w:cs="Times New Roman"/>
          <w:sz w:val="26"/>
          <w:szCs w:val="26"/>
        </w:rPr>
        <w:t>risultano dal curriculum allegato;</w:t>
      </w:r>
    </w:p>
    <w:p w:rsidR="00743CE2" w:rsidRDefault="00743CE2" w:rsidP="00743CE2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 xml:space="preserve">di essere in </w:t>
      </w:r>
      <w:r w:rsidRPr="000F1EBA">
        <w:rPr>
          <w:rFonts w:ascii="Times New Roman" w:hAnsi="Times New Roman" w:cs="Times New Roman"/>
          <w:sz w:val="26"/>
          <w:szCs w:val="26"/>
        </w:rPr>
        <w:t xml:space="preserve">possesso </w:t>
      </w:r>
      <w:r>
        <w:rPr>
          <w:rFonts w:ascii="Times New Roman" w:hAnsi="Times New Roman" w:cs="Times New Roman"/>
          <w:sz w:val="26"/>
          <w:szCs w:val="26"/>
        </w:rPr>
        <w:t xml:space="preserve">di </w:t>
      </w:r>
      <w:r w:rsidRPr="000F1EBA">
        <w:rPr>
          <w:rFonts w:ascii="Times New Roman" w:hAnsi="Times New Roman" w:cs="Times New Roman"/>
          <w:sz w:val="26"/>
          <w:szCs w:val="26"/>
        </w:rPr>
        <w:t>adeguate attitudini</w:t>
      </w:r>
      <w:r>
        <w:rPr>
          <w:rFonts w:ascii="Times New Roman" w:hAnsi="Times New Roman" w:cs="Times New Roman"/>
          <w:sz w:val="26"/>
          <w:szCs w:val="26"/>
        </w:rPr>
        <w:t xml:space="preserve">, in quanto </w:t>
      </w:r>
      <w:r>
        <w:rPr>
          <w:rFonts w:ascii="Times New Roman" w:hAnsi="Times New Roman" w:cs="Times New Roman"/>
          <w:sz w:val="20"/>
          <w:szCs w:val="20"/>
        </w:rPr>
        <w:t>(indicare sinteticamente le esperienze rilevanti) 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</w:t>
      </w:r>
    </w:p>
    <w:p w:rsidR="00743CE2" w:rsidRPr="00743CE2" w:rsidRDefault="00743CE2" w:rsidP="00743CE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3C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</w:t>
      </w:r>
      <w:r w:rsidRPr="00743CE2">
        <w:rPr>
          <w:rFonts w:ascii="Times New Roman" w:hAnsi="Times New Roman" w:cs="Times New Roman"/>
          <w:sz w:val="26"/>
          <w:szCs w:val="26"/>
        </w:rPr>
        <w:t xml:space="preserve">ome </w:t>
      </w:r>
      <w:r>
        <w:rPr>
          <w:rFonts w:ascii="Times New Roman" w:hAnsi="Times New Roman" w:cs="Times New Roman"/>
          <w:sz w:val="26"/>
          <w:szCs w:val="26"/>
        </w:rPr>
        <w:t>ri</w:t>
      </w:r>
      <w:r w:rsidR="00E55A00">
        <w:rPr>
          <w:rFonts w:ascii="Times New Roman" w:hAnsi="Times New Roman" w:cs="Times New Roman"/>
          <w:sz w:val="26"/>
          <w:szCs w:val="26"/>
        </w:rPr>
        <w:t>sultano dal curriculum allegato.</w:t>
      </w:r>
    </w:p>
    <w:p w:rsidR="00743CE2" w:rsidRDefault="00743CE2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Autorizzo il trattamento dei miei dati personali nella misura e con le modalità indicate nell’”Avviso”.</w:t>
      </w: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Allego:</w:t>
      </w:r>
    </w:p>
    <w:p w:rsidR="00E55A00" w:rsidRPr="00E55A00" w:rsidRDefault="00E55A00" w:rsidP="00E55A00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55A00">
        <w:rPr>
          <w:rFonts w:ascii="Times New Roman" w:hAnsi="Times New Roman" w:cs="Times New Roman"/>
          <w:sz w:val="26"/>
          <w:szCs w:val="26"/>
        </w:rPr>
        <w:t>curriculum personale, redatto in forma di dichiarazione sostitutiva ai sensi del decreto del Presidente della Repubblica n. 445/2000, debitamente datato e sottoscritto;</w:t>
      </w:r>
    </w:p>
    <w:p w:rsidR="00E55A00" w:rsidRPr="00E55A00" w:rsidRDefault="00E55A00" w:rsidP="00E55A00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55A00">
        <w:rPr>
          <w:rFonts w:ascii="Times New Roman" w:hAnsi="Times New Roman" w:cs="Times New Roman"/>
          <w:sz w:val="26"/>
          <w:szCs w:val="26"/>
        </w:rPr>
        <w:t>copia di _____________________.</w:t>
      </w:r>
    </w:p>
    <w:p w:rsidR="00743CE2" w:rsidRDefault="00743CE2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______________________</w:t>
      </w: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A00" w:rsidRDefault="00E55A00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___________________________</w:t>
      </w:r>
    </w:p>
    <w:p w:rsidR="00743CE2" w:rsidRDefault="00743CE2" w:rsidP="003A4B7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3CE2" w:rsidSect="006D608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DB" w:rsidRDefault="006F07DB" w:rsidP="00503526">
      <w:pPr>
        <w:spacing w:after="0" w:line="240" w:lineRule="auto"/>
      </w:pPr>
      <w:r>
        <w:separator/>
      </w:r>
    </w:p>
  </w:endnote>
  <w:endnote w:type="continuationSeparator" w:id="0">
    <w:p w:rsidR="006F07DB" w:rsidRDefault="006F07DB" w:rsidP="005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DB" w:rsidRDefault="006F07DB" w:rsidP="00503526">
      <w:pPr>
        <w:spacing w:after="0" w:line="240" w:lineRule="auto"/>
      </w:pPr>
      <w:r>
        <w:separator/>
      </w:r>
    </w:p>
  </w:footnote>
  <w:footnote w:type="continuationSeparator" w:id="0">
    <w:p w:rsidR="006F07DB" w:rsidRDefault="006F07DB" w:rsidP="00503526">
      <w:pPr>
        <w:spacing w:after="0" w:line="240" w:lineRule="auto"/>
      </w:pPr>
      <w:r>
        <w:continuationSeparator/>
      </w:r>
    </w:p>
  </w:footnote>
  <w:footnote w:id="1">
    <w:p w:rsidR="00503526" w:rsidRPr="00503526" w:rsidRDefault="00503526" w:rsidP="00503526">
      <w:pPr>
        <w:pStyle w:val="Default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03526">
        <w:rPr>
          <w:sz w:val="16"/>
          <w:szCs w:val="16"/>
        </w:rPr>
        <w:t xml:space="preserve">Art. 6 </w:t>
      </w:r>
      <w:r w:rsidRPr="00503526">
        <w:rPr>
          <w:i/>
          <w:iCs/>
          <w:sz w:val="16"/>
          <w:szCs w:val="16"/>
        </w:rPr>
        <w:t>Funzioni del/della Presidente e del/della Vicepresidente</w:t>
      </w:r>
    </w:p>
    <w:p w:rsidR="00503526" w:rsidRPr="00503526" w:rsidRDefault="00503526" w:rsidP="00503526">
      <w:pPr>
        <w:pStyle w:val="Default"/>
        <w:ind w:left="13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1.Il/la Presidente rappresenta il Comitato, ne convoca e presiede le riunioni, stabilendone l’ordine del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giorno anche sulla base delle proposte dei/delle componenti, e ne coordina i lavori e il regolare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svolgimento.</w:t>
      </w:r>
    </w:p>
    <w:p w:rsidR="00503526" w:rsidRPr="00503526" w:rsidRDefault="00503526" w:rsidP="00503526">
      <w:pPr>
        <w:pStyle w:val="Default"/>
        <w:ind w:left="13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2.Il/la Presidente provvede affinch</w:t>
      </w:r>
      <w:r>
        <w:rPr>
          <w:sz w:val="16"/>
          <w:szCs w:val="16"/>
        </w:rPr>
        <w:t>é</w:t>
      </w:r>
      <w:r w:rsidRPr="00503526">
        <w:rPr>
          <w:sz w:val="16"/>
          <w:szCs w:val="16"/>
        </w:rPr>
        <w:t xml:space="preserve"> l’attività del Comitato si svolga in stretto raccordo con i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competenti organi dell’Amministrazione.</w:t>
      </w:r>
    </w:p>
    <w:p w:rsidR="00503526" w:rsidRPr="00503526" w:rsidRDefault="00503526" w:rsidP="00503526">
      <w:pPr>
        <w:pStyle w:val="Default"/>
        <w:ind w:left="13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3.Il/la Presidente: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assicura il buon funzionamento del CUG;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cura l’attuazione delle iniziative approvate dal Comitato;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coordina il Comitato nella stesura della relazione annuale di cui al successivo art. 14(relazione annuale) e assicura la trasmissione della stessa ai vertici politici ed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amministrativi dell’Ente;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d)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assicura che le prerogative attribuite al Comitato siano rispettate e propone –annualmente – sentito il Comitato – l’inserimento in bilancio delle risorse per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l’espletamento delle attività dello stesso;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e)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si avvale per le attività di competenza del personale dell’Ufficio PP.OO;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f)comunica ai/alle rispettivi7e Dirigenti di riferimento dei/delle Componenti, per il tramite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dell’Ufficio di Segreteria, la programmazione delle sedute dei lavori del Comitato e/o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delle sue eventuali articolazioni (Commissioni, Gruppi di lavoro, etc.) nonché l’effettiva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partecipazione dei/delle componenti alle stesse, sia ai fini della quantificazione dei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carichi di lavoro sia al fine di tenere nella dovuta considerazione che il lavoro svolto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presso il CUG è equiparato a servizio effettivamente prestato;</w:t>
      </w:r>
    </w:p>
    <w:p w:rsidR="00503526" w:rsidRPr="00503526" w:rsidRDefault="00503526" w:rsidP="00503526">
      <w:pPr>
        <w:pStyle w:val="Default"/>
        <w:ind w:left="142" w:hanging="2"/>
        <w:jc w:val="both"/>
        <w:rPr>
          <w:sz w:val="16"/>
          <w:szCs w:val="16"/>
        </w:rPr>
      </w:pPr>
      <w:r w:rsidRPr="00503526">
        <w:rPr>
          <w:sz w:val="16"/>
          <w:szCs w:val="16"/>
        </w:rPr>
        <w:t>g)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la stessa comunicazione di cui alla lettera f) viene contestualmente inviata anche all’Ente</w:t>
      </w:r>
      <w:r>
        <w:rPr>
          <w:sz w:val="16"/>
          <w:szCs w:val="16"/>
        </w:rPr>
        <w:t xml:space="preserve"> </w:t>
      </w:r>
      <w:r w:rsidRPr="00503526">
        <w:rPr>
          <w:sz w:val="16"/>
          <w:szCs w:val="16"/>
        </w:rPr>
        <w:t>ed alle OO.SS.;</w:t>
      </w:r>
    </w:p>
    <w:p w:rsidR="00503526" w:rsidRPr="003A4B70" w:rsidRDefault="00503526" w:rsidP="003A4B70">
      <w:pPr>
        <w:pStyle w:val="Default"/>
        <w:ind w:left="142" w:hanging="2"/>
        <w:jc w:val="both"/>
        <w:rPr>
          <w:sz w:val="16"/>
          <w:szCs w:val="16"/>
        </w:rPr>
      </w:pPr>
      <w:r w:rsidRPr="003A4B70">
        <w:rPr>
          <w:sz w:val="16"/>
          <w:szCs w:val="16"/>
        </w:rPr>
        <w:t>h) comunica al vertice dell’Ente le dimissioni, la decadenza e la revoca dell’incarico dei Componenti;</w:t>
      </w:r>
    </w:p>
    <w:p w:rsidR="00503526" w:rsidRPr="003A4B70" w:rsidRDefault="00503526" w:rsidP="003A4B70">
      <w:pPr>
        <w:pStyle w:val="Default"/>
        <w:ind w:left="142" w:hanging="2"/>
        <w:jc w:val="both"/>
        <w:rPr>
          <w:sz w:val="16"/>
          <w:szCs w:val="16"/>
        </w:rPr>
      </w:pPr>
      <w:r w:rsidRPr="003A4B70">
        <w:rPr>
          <w:sz w:val="16"/>
          <w:szCs w:val="16"/>
        </w:rPr>
        <w:t>i) è componente di diritto del Consiglio cittadino delle Pari Opportunità e dell’Ufficio di Presidenza di tale organismo, con i quali coordina le varie e eventuali attività da svolgere nella programmazione di eventi di interesse comune.</w:t>
      </w:r>
    </w:p>
    <w:p w:rsidR="003A4B70" w:rsidRPr="003A4B70" w:rsidRDefault="003A4B70" w:rsidP="003A4B70">
      <w:pPr>
        <w:pStyle w:val="Default"/>
        <w:ind w:left="142" w:hanging="2"/>
        <w:jc w:val="both"/>
        <w:rPr>
          <w:sz w:val="16"/>
          <w:szCs w:val="16"/>
        </w:rPr>
      </w:pPr>
      <w:r w:rsidRPr="003A4B70">
        <w:rPr>
          <w:sz w:val="16"/>
          <w:szCs w:val="16"/>
        </w:rPr>
        <w:t>4.La/il Vicepresidente collabora con la/il Presidente, la/lo sostituisce in caso d’assenza o</w:t>
      </w:r>
      <w:r>
        <w:rPr>
          <w:sz w:val="16"/>
          <w:szCs w:val="16"/>
        </w:rPr>
        <w:t xml:space="preserve"> </w:t>
      </w:r>
      <w:r w:rsidRPr="003A4B70">
        <w:rPr>
          <w:sz w:val="16"/>
          <w:szCs w:val="16"/>
        </w:rPr>
        <w:t>impedimento svolgendo, altresì, le funzioni che la/il Presidente ritenga di attribuirle/gli</w:t>
      </w:r>
      <w:r>
        <w:rPr>
          <w:sz w:val="16"/>
          <w:szCs w:val="16"/>
        </w:rPr>
        <w:t xml:space="preserve"> </w:t>
      </w:r>
      <w:r w:rsidRPr="003A4B70">
        <w:rPr>
          <w:sz w:val="16"/>
          <w:szCs w:val="16"/>
        </w:rPr>
        <w:t>stabilmente o per un periodo determinato.</w:t>
      </w:r>
    </w:p>
    <w:p w:rsidR="00503526" w:rsidRDefault="0050352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F40"/>
    <w:multiLevelType w:val="hybridMultilevel"/>
    <w:tmpl w:val="19DED496"/>
    <w:lvl w:ilvl="0" w:tplc="E3CE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227A"/>
    <w:multiLevelType w:val="hybridMultilevel"/>
    <w:tmpl w:val="9D36C26A"/>
    <w:lvl w:ilvl="0" w:tplc="E3CE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B51"/>
    <w:multiLevelType w:val="hybridMultilevel"/>
    <w:tmpl w:val="E1566610"/>
    <w:lvl w:ilvl="0" w:tplc="E3CE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A"/>
    <w:rsid w:val="000327C3"/>
    <w:rsid w:val="000E3A78"/>
    <w:rsid w:val="000F1EBA"/>
    <w:rsid w:val="0020056A"/>
    <w:rsid w:val="00272D8C"/>
    <w:rsid w:val="002A3B43"/>
    <w:rsid w:val="002C67AC"/>
    <w:rsid w:val="003A4B70"/>
    <w:rsid w:val="003B7297"/>
    <w:rsid w:val="0042451C"/>
    <w:rsid w:val="00424ADA"/>
    <w:rsid w:val="00442AAB"/>
    <w:rsid w:val="00503526"/>
    <w:rsid w:val="00512A87"/>
    <w:rsid w:val="00565ED0"/>
    <w:rsid w:val="005E59CA"/>
    <w:rsid w:val="006A694F"/>
    <w:rsid w:val="006D6089"/>
    <w:rsid w:val="006D677A"/>
    <w:rsid w:val="006F07DB"/>
    <w:rsid w:val="00743CE2"/>
    <w:rsid w:val="0074429D"/>
    <w:rsid w:val="00941B47"/>
    <w:rsid w:val="00A80CF1"/>
    <w:rsid w:val="00AC0335"/>
    <w:rsid w:val="00C24BE2"/>
    <w:rsid w:val="00C74E20"/>
    <w:rsid w:val="00D035E7"/>
    <w:rsid w:val="00D55E15"/>
    <w:rsid w:val="00DB47ED"/>
    <w:rsid w:val="00E55A00"/>
    <w:rsid w:val="00E97027"/>
    <w:rsid w:val="00EB1C28"/>
    <w:rsid w:val="00EB5F83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9FAC-097C-4B48-BE5A-55802AE5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2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5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5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526"/>
    <w:rPr>
      <w:vertAlign w:val="superscript"/>
    </w:rPr>
  </w:style>
  <w:style w:type="paragraph" w:customStyle="1" w:styleId="Default">
    <w:name w:val="Default"/>
    <w:rsid w:val="0050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3A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nguscio@comune.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oo@comune.p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rocchiccioli@comune.p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0EE3-520A-4FD1-8CC7-2A8FE6E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Spilli</dc:creator>
  <cp:keywords/>
  <dc:description/>
  <cp:lastModifiedBy>Daniela Burchielli</cp:lastModifiedBy>
  <cp:revision>13</cp:revision>
  <cp:lastPrinted>2017-02-02T08:37:00Z</cp:lastPrinted>
  <dcterms:created xsi:type="dcterms:W3CDTF">2017-02-01T11:47:00Z</dcterms:created>
  <dcterms:modified xsi:type="dcterms:W3CDTF">2017-02-02T11:07:00Z</dcterms:modified>
</cp:coreProperties>
</file>