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16" w:rsidRDefault="00F95EA4" w:rsidP="00F95EA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61CF7" wp14:editId="3AE1EA53">
                <wp:simplePos x="0" y="0"/>
                <wp:positionH relativeFrom="column">
                  <wp:posOffset>3155224</wp:posOffset>
                </wp:positionH>
                <wp:positionV relativeFrom="paragraph">
                  <wp:posOffset>3719</wp:posOffset>
                </wp:positionV>
                <wp:extent cx="3178629" cy="936172"/>
                <wp:effectExtent l="0" t="0" r="22225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9" cy="93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COMUNE DI PISA</w:t>
                            </w:r>
                          </w:p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onsiglio Territoriale di Partecipazione N. 2</w:t>
                            </w:r>
                          </w:p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Via Donizetti CEP – Pisa</w:t>
                            </w:r>
                          </w:p>
                          <w:p w:rsidR="00F95EA4" w:rsidRPr="00F95EA4" w:rsidRDefault="00F95EA4" w:rsidP="00F95EA4">
                            <w:pPr>
                              <w:rPr>
                                <w:rFonts w:ascii="TimesNewRomanPSMT" w:hAnsi="TimesNewRomanPSMT" w:cs="TimesNewRomanPSMT"/>
                                <w:sz w:val="36"/>
                                <w:szCs w:val="36"/>
                              </w:rPr>
                            </w:pPr>
                            <w:r w:rsidRPr="00F95EA4"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Tel. 050/531436 – fax050/524756 - ctp2@comune.pisa.it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8.45pt;margin-top:.3pt;width:250.3pt;height: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" fillcolor="white [3201]" strokeweight=".5pt">
                <v:textbox>
                  <w:txbxContent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COMUNE DI PISA</w:t>
                      </w:r>
                    </w:p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onsiglio Territoriale di Partecipazione N. 2</w:t>
                      </w:r>
                    </w:p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Via Donizetti CEP – Pisa</w:t>
                      </w:r>
                    </w:p>
                    <w:p w:rsidR="00F95EA4" w:rsidRPr="00F95EA4" w:rsidRDefault="00F95EA4" w:rsidP="00F95EA4">
                      <w:pPr>
                        <w:rPr>
                          <w:rFonts w:ascii="TimesNewRomanPSMT" w:hAnsi="TimesNewRomanPSMT" w:cs="TimesNewRomanPSMT"/>
                          <w:sz w:val="36"/>
                          <w:szCs w:val="36"/>
                        </w:rPr>
                      </w:pPr>
                      <w:r w:rsidRPr="00F95EA4"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Tel. 050/531436 – fax050/524756 - ctp2@comune.pisa.it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7E74DA5" wp14:editId="4F9A5E19">
            <wp:extent cx="2808514" cy="9409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15" cy="9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A4" w:rsidRDefault="00F95EA4" w:rsidP="00F95EA4">
      <w:pPr>
        <w:jc w:val="center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B81AA4" w:rsidRPr="00614B12" w:rsidRDefault="00B81AA4" w:rsidP="00B81AA4">
      <w:pPr>
        <w:pStyle w:val="Titolo5"/>
        <w:jc w:val="center"/>
        <w:rPr>
          <w:bCs w:val="0"/>
          <w:i w:val="0"/>
          <w:sz w:val="56"/>
          <w:szCs w:val="56"/>
          <w:u w:val="single"/>
        </w:rPr>
      </w:pPr>
      <w:r w:rsidRPr="00614B12">
        <w:rPr>
          <w:bCs w:val="0"/>
          <w:i w:val="0"/>
          <w:sz w:val="56"/>
          <w:szCs w:val="56"/>
          <w:u w:val="single"/>
        </w:rPr>
        <w:t xml:space="preserve">Giovedì 26 Marzo 2015 alle ore 18,00 </w:t>
      </w:r>
    </w:p>
    <w:p w:rsidR="00B81AA4" w:rsidRPr="00614B12" w:rsidRDefault="00B81AA4" w:rsidP="00614B12">
      <w:pPr>
        <w:jc w:val="center"/>
        <w:rPr>
          <w:rFonts w:eastAsia="Calibri"/>
          <w:b/>
          <w:sz w:val="52"/>
          <w:szCs w:val="52"/>
        </w:rPr>
      </w:pPr>
      <w:r w:rsidRPr="00614B12">
        <w:rPr>
          <w:rFonts w:eastAsia="Calibri"/>
          <w:b/>
          <w:sz w:val="52"/>
          <w:szCs w:val="52"/>
        </w:rPr>
        <w:t xml:space="preserve">c/o il Circolo Arci E.CURIEL </w:t>
      </w:r>
      <w:r w:rsidR="00614B12">
        <w:rPr>
          <w:rFonts w:eastAsia="Calibri"/>
          <w:b/>
          <w:sz w:val="52"/>
          <w:szCs w:val="52"/>
        </w:rPr>
        <w:t xml:space="preserve"> </w:t>
      </w:r>
      <w:r w:rsidRPr="00614B12">
        <w:rPr>
          <w:rFonts w:eastAsia="Calibri"/>
          <w:b/>
          <w:sz w:val="52"/>
          <w:szCs w:val="52"/>
        </w:rPr>
        <w:t xml:space="preserve"> </w:t>
      </w:r>
      <w:r w:rsidR="00614B12">
        <w:rPr>
          <w:rFonts w:eastAsia="Calibri"/>
          <w:b/>
          <w:sz w:val="52"/>
          <w:szCs w:val="52"/>
        </w:rPr>
        <w:br/>
      </w:r>
      <w:r w:rsidRPr="00614B12">
        <w:rPr>
          <w:rFonts w:eastAsia="Calibri"/>
          <w:b/>
          <w:sz w:val="52"/>
          <w:szCs w:val="52"/>
        </w:rPr>
        <w:t>via Livornese n.701 – Pisa</w:t>
      </w:r>
    </w:p>
    <w:p w:rsidR="00381657" w:rsidRPr="00614B12" w:rsidRDefault="00614B12" w:rsidP="00614B12">
      <w:pPr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614B12"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381657" w:rsidRPr="00381657" w:rsidRDefault="00381657" w:rsidP="00E137AB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52"/>
          <w:szCs w:val="52"/>
        </w:rPr>
      </w:pPr>
      <w:r w:rsidRPr="00381657">
        <w:rPr>
          <w:rFonts w:ascii="TimesNewRomanPS-BoldMT" w:hAnsi="TimesNewRomanPS-BoldMT" w:cs="TimesNewRomanPS-BoldMT"/>
          <w:bCs/>
          <w:sz w:val="52"/>
          <w:szCs w:val="52"/>
        </w:rPr>
        <w:t>Il Consiglio Territoriale di Partecipazione2</w:t>
      </w:r>
    </w:p>
    <w:p w:rsidR="00614B12" w:rsidRDefault="00614B12" w:rsidP="00614B1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Cs/>
          <w:sz w:val="48"/>
          <w:szCs w:val="48"/>
        </w:rPr>
      </w:pPr>
      <w:r>
        <w:rPr>
          <w:rFonts w:ascii="TimesNewRomanPS-BoldMT" w:hAnsi="TimesNewRomanPS-BoldMT" w:cs="TimesNewRomanPS-BoldMT"/>
          <w:bCs/>
          <w:sz w:val="48"/>
          <w:szCs w:val="48"/>
        </w:rPr>
        <w:t>IN SEDUTA ITINERANTE</w:t>
      </w:r>
    </w:p>
    <w:p w:rsidR="00381657" w:rsidRDefault="00381657" w:rsidP="00F95E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E137AB" w:rsidRDefault="00614B12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36"/>
          <w:szCs w:val="36"/>
        </w:rPr>
      </w:pPr>
      <w:r>
        <w:rPr>
          <w:b/>
          <w:bCs/>
          <w:noProof/>
          <w:color w:val="016C9A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BFBAD" wp14:editId="10A3154F">
                <wp:simplePos x="0" y="0"/>
                <wp:positionH relativeFrom="column">
                  <wp:posOffset>2491196</wp:posOffset>
                </wp:positionH>
                <wp:positionV relativeFrom="paragraph">
                  <wp:posOffset>984158</wp:posOffset>
                </wp:positionV>
                <wp:extent cx="3842203" cy="947057"/>
                <wp:effectExtent l="0" t="0" r="0" b="57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203" cy="947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  <w:r w:rsidRPr="00F95EA4"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>invita tutta la cittadinanza</w:t>
                            </w: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>a discutere su</w:t>
                            </w: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  <w:r w:rsidRPr="00F95EA4"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137AB" w:rsidRPr="0053666E" w:rsidRDefault="00614B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5EA4"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 xml:space="preserve">alla riunione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196.15pt;margin-top:77.5pt;width:302.5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" filled="f" stroked="f" strokeweight=".5pt">
                <v:textbox>
                  <w:txbxContent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  <w:r w:rsidRPr="00F95EA4"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>invita tutta la cittadinanza</w:t>
                      </w: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>a discutere su</w:t>
                      </w: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  <w:r w:rsidRPr="00F95EA4"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>s</w:t>
                      </w: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</w:p>
                    <w:p w:rsidR="00E137AB" w:rsidRPr="0053666E" w:rsidRDefault="00614B12">
                      <w:pPr>
                        <w:rPr>
                          <w:sz w:val="36"/>
                          <w:szCs w:val="36"/>
                        </w:rPr>
                      </w:pPr>
                      <w:r w:rsidRPr="00F95EA4"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 xml:space="preserve">alla riunione </w:t>
                      </w:r>
                      <w: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2AEC3264" wp14:editId="4255DF80">
            <wp:extent cx="2492829" cy="2492829"/>
            <wp:effectExtent l="0" t="0" r="3175" b="3175"/>
            <wp:docPr id="3" name="Immagine 3" descr="Risultati immagini per fumetti riunioni persone in str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umetti riunioni persone in str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23" cy="249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12" w:rsidRDefault="00614B12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614B12" w:rsidRPr="00614B12" w:rsidRDefault="00614B12" w:rsidP="00614B12">
      <w:pPr>
        <w:pStyle w:val="Default"/>
        <w:tabs>
          <w:tab w:val="left" w:pos="1995"/>
        </w:tabs>
        <w:spacing w:line="360" w:lineRule="auto"/>
        <w:ind w:left="720" w:right="850"/>
        <w:jc w:val="both"/>
        <w:rPr>
          <w:color w:val="auto"/>
          <w:sz w:val="40"/>
          <w:szCs w:val="40"/>
        </w:rPr>
      </w:pPr>
      <w:r w:rsidRPr="00614B12">
        <w:rPr>
          <w:b/>
          <w:color w:val="auto"/>
          <w:sz w:val="52"/>
          <w:szCs w:val="52"/>
        </w:rPr>
        <w:t>Bilancio partecipato</w:t>
      </w:r>
      <w:r w:rsidRPr="00614B12">
        <w:rPr>
          <w:color w:val="auto"/>
          <w:sz w:val="40"/>
          <w:szCs w:val="40"/>
        </w:rPr>
        <w:t xml:space="preserve">: indagine conoscitiva sulle problematiche dei quartieri di Porta a Mare, la Vettola e San Piero a </w:t>
      </w:r>
      <w:r w:rsidR="00223947">
        <w:rPr>
          <w:color w:val="auto"/>
          <w:sz w:val="40"/>
          <w:szCs w:val="40"/>
        </w:rPr>
        <w:t>Grado.</w:t>
      </w:r>
      <w:bookmarkStart w:id="0" w:name="_GoBack"/>
      <w:bookmarkEnd w:id="0"/>
    </w:p>
    <w:sectPr w:rsidR="00614B12" w:rsidRPr="00614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A78"/>
    <w:multiLevelType w:val="hybridMultilevel"/>
    <w:tmpl w:val="2CD40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4"/>
    <w:rsid w:val="00180EB8"/>
    <w:rsid w:val="00223947"/>
    <w:rsid w:val="002A0F16"/>
    <w:rsid w:val="00381657"/>
    <w:rsid w:val="0053666E"/>
    <w:rsid w:val="00614B12"/>
    <w:rsid w:val="0061796C"/>
    <w:rsid w:val="0064690F"/>
    <w:rsid w:val="00660004"/>
    <w:rsid w:val="0076389F"/>
    <w:rsid w:val="008E7EAF"/>
    <w:rsid w:val="00B81AA4"/>
    <w:rsid w:val="00E137AB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B81A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EA4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B81AA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Default">
    <w:name w:val="Default"/>
    <w:rsid w:val="00614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B81A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EA4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B81AA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Default">
    <w:name w:val="Default"/>
    <w:rsid w:val="00614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it/imgres?imgurl=http://previews.123rf.com/images/yeletkeshet/yeletkeshet1308/yeletkeshet130800002/21420933-seamless-pattern-with-cartoon-people-Stock-Vector-crowd.jpg&amp;imgrefurl=http://it.123rf.com/archivio-fotografico/persone.html&amp;h=1300&amp;w=1300&amp;tbnid=-gwWSdes_RbH_M:&amp;zoom=1&amp;docid=Ix-MoL8KWqBLFM&amp;ei=NrYKVazpNILOPbSwgcAL&amp;tbm=isch&amp;ved=0CD0QMygWM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Tiziana Fustini</cp:lastModifiedBy>
  <cp:revision>5</cp:revision>
  <cp:lastPrinted>2014-10-08T10:23:00Z</cp:lastPrinted>
  <dcterms:created xsi:type="dcterms:W3CDTF">2014-10-08T07:54:00Z</dcterms:created>
  <dcterms:modified xsi:type="dcterms:W3CDTF">2015-03-19T13:34:00Z</dcterms:modified>
</cp:coreProperties>
</file>